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1170"/>
        <w:gridCol w:w="1350"/>
        <w:gridCol w:w="1654"/>
        <w:gridCol w:w="2216"/>
        <w:gridCol w:w="484"/>
        <w:gridCol w:w="450"/>
        <w:gridCol w:w="450"/>
        <w:gridCol w:w="450"/>
        <w:gridCol w:w="360"/>
        <w:gridCol w:w="1980"/>
        <w:gridCol w:w="1749"/>
        <w:gridCol w:w="487"/>
        <w:gridCol w:w="417"/>
        <w:gridCol w:w="424"/>
        <w:gridCol w:w="433"/>
        <w:gridCol w:w="493"/>
      </w:tblGrid>
      <w:tr w:rsidR="00A53570" w:rsidRPr="00724C33" w:rsidTr="00DA5FC3">
        <w:trPr>
          <w:trHeight w:val="512"/>
          <w:tblHeader/>
          <w:jc w:val="center"/>
        </w:trPr>
        <w:tc>
          <w:tcPr>
            <w:tcW w:w="540"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No.</w:t>
            </w:r>
          </w:p>
        </w:tc>
        <w:tc>
          <w:tcPr>
            <w:tcW w:w="1170"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Hazard Title</w:t>
            </w:r>
          </w:p>
        </w:tc>
        <w:tc>
          <w:tcPr>
            <w:tcW w:w="1350"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Hazard Detail</w:t>
            </w:r>
          </w:p>
        </w:tc>
        <w:tc>
          <w:tcPr>
            <w:tcW w:w="1654"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Causes</w:t>
            </w:r>
          </w:p>
        </w:tc>
        <w:tc>
          <w:tcPr>
            <w:tcW w:w="2216"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Consequences</w:t>
            </w:r>
          </w:p>
        </w:tc>
        <w:tc>
          <w:tcPr>
            <w:tcW w:w="2194" w:type="dxa"/>
            <w:gridSpan w:val="5"/>
            <w:shd w:val="clear" w:color="auto" w:fill="D9D9D9" w:themeFill="background1" w:themeFillShade="D9"/>
            <w:vAlign w:val="center"/>
          </w:tcPr>
          <w:p w:rsidR="00A53570" w:rsidRPr="00CB290F" w:rsidRDefault="00882B72" w:rsidP="00C83DB9">
            <w:pPr>
              <w:spacing w:before="120" w:after="120"/>
              <w:jc w:val="center"/>
              <w:rPr>
                <w:rFonts w:ascii="Arial" w:hAnsi="Arial" w:cs="Arial"/>
                <w:b/>
                <w:bCs/>
                <w:sz w:val="16"/>
                <w:szCs w:val="16"/>
              </w:rPr>
            </w:pPr>
            <w:r>
              <w:rPr>
                <w:rFonts w:ascii="Arial" w:hAnsi="Arial" w:cs="Arial"/>
                <w:b/>
                <w:bCs/>
                <w:sz w:val="16"/>
                <w:szCs w:val="16"/>
              </w:rPr>
              <w:t xml:space="preserve">* </w:t>
            </w:r>
            <w:r w:rsidR="00A53570" w:rsidRPr="00CB290F">
              <w:rPr>
                <w:rFonts w:ascii="Arial" w:hAnsi="Arial" w:cs="Arial"/>
                <w:b/>
                <w:bCs/>
                <w:sz w:val="16"/>
                <w:szCs w:val="16"/>
              </w:rPr>
              <w:t>Risk Assessment</w:t>
            </w:r>
          </w:p>
        </w:tc>
        <w:tc>
          <w:tcPr>
            <w:tcW w:w="1980" w:type="dxa"/>
            <w:vMerge w:val="restart"/>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Existing Controls</w:t>
            </w:r>
          </w:p>
        </w:tc>
        <w:tc>
          <w:tcPr>
            <w:tcW w:w="1749" w:type="dxa"/>
            <w:vMerge w:val="restart"/>
            <w:shd w:val="clear" w:color="auto" w:fill="D9D9D9" w:themeFill="background1" w:themeFillShade="D9"/>
            <w:vAlign w:val="center"/>
          </w:tcPr>
          <w:p w:rsidR="00A53570" w:rsidRPr="00CB290F" w:rsidRDefault="00092102" w:rsidP="00C83DB9">
            <w:pPr>
              <w:spacing w:before="120" w:after="120"/>
              <w:jc w:val="center"/>
              <w:rPr>
                <w:rFonts w:ascii="Arial" w:hAnsi="Arial" w:cs="Arial"/>
                <w:b/>
                <w:sz w:val="16"/>
                <w:szCs w:val="14"/>
              </w:rPr>
            </w:pPr>
            <w:r w:rsidRPr="00CB290F">
              <w:rPr>
                <w:rFonts w:ascii="Arial" w:hAnsi="Arial" w:cs="Arial"/>
                <w:b/>
                <w:sz w:val="16"/>
                <w:szCs w:val="14"/>
              </w:rPr>
              <w:t>Additional Risk Controls</w:t>
            </w:r>
          </w:p>
          <w:p w:rsidR="00092102" w:rsidRPr="00CB290F" w:rsidRDefault="00153802" w:rsidP="00C83DB9">
            <w:pPr>
              <w:spacing w:before="120" w:after="120"/>
              <w:jc w:val="center"/>
              <w:rPr>
                <w:rFonts w:ascii="Arial" w:hAnsi="Arial" w:cs="Arial"/>
                <w:b/>
                <w:bCs/>
                <w:sz w:val="16"/>
                <w:szCs w:val="16"/>
              </w:rPr>
            </w:pPr>
            <w:r w:rsidRPr="00CB290F">
              <w:rPr>
                <w:rFonts w:ascii="Arial" w:hAnsi="Arial" w:cs="Arial"/>
                <w:b/>
                <w:sz w:val="16"/>
                <w:szCs w:val="14"/>
              </w:rPr>
              <w:t xml:space="preserve">Planned/ </w:t>
            </w:r>
            <w:r w:rsidR="00092102" w:rsidRPr="00CB290F">
              <w:rPr>
                <w:rFonts w:ascii="Arial" w:hAnsi="Arial" w:cs="Arial"/>
                <w:b/>
                <w:sz w:val="16"/>
                <w:szCs w:val="14"/>
              </w:rPr>
              <w:t>Required</w:t>
            </w:r>
          </w:p>
        </w:tc>
        <w:tc>
          <w:tcPr>
            <w:tcW w:w="2254" w:type="dxa"/>
            <w:gridSpan w:val="5"/>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Residual Risk</w:t>
            </w:r>
          </w:p>
        </w:tc>
      </w:tr>
      <w:tr w:rsidR="00D5077E" w:rsidRPr="00724C33" w:rsidTr="00DA5FC3">
        <w:trPr>
          <w:trHeight w:val="530"/>
          <w:jc w:val="center"/>
        </w:trPr>
        <w:tc>
          <w:tcPr>
            <w:tcW w:w="540" w:type="dxa"/>
            <w:vMerge/>
            <w:shd w:val="clear" w:color="auto" w:fill="D9D9D9" w:themeFill="background1" w:themeFillShade="D9"/>
            <w:vAlign w:val="center"/>
          </w:tcPr>
          <w:p w:rsidR="00A53570" w:rsidRPr="00CB290F" w:rsidRDefault="00A53570" w:rsidP="00A53570">
            <w:pPr>
              <w:numPr>
                <w:ilvl w:val="0"/>
                <w:numId w:val="25"/>
              </w:numPr>
              <w:tabs>
                <w:tab w:val="num" w:pos="330"/>
              </w:tabs>
              <w:autoSpaceDE/>
              <w:autoSpaceDN/>
              <w:spacing w:before="120" w:after="120" w:line="276" w:lineRule="auto"/>
              <w:ind w:left="330" w:hanging="158"/>
              <w:jc w:val="center"/>
              <w:rPr>
                <w:rFonts w:ascii="Arial" w:hAnsi="Arial" w:cs="Arial"/>
                <w:bCs/>
                <w:sz w:val="16"/>
                <w:szCs w:val="16"/>
              </w:rPr>
            </w:pPr>
          </w:p>
        </w:tc>
        <w:tc>
          <w:tcPr>
            <w:tcW w:w="1170"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sz w:val="16"/>
                <w:szCs w:val="16"/>
              </w:rPr>
            </w:pPr>
          </w:p>
        </w:tc>
        <w:tc>
          <w:tcPr>
            <w:tcW w:w="1350"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bCs/>
                <w:sz w:val="16"/>
                <w:szCs w:val="16"/>
              </w:rPr>
            </w:pPr>
          </w:p>
        </w:tc>
        <w:tc>
          <w:tcPr>
            <w:tcW w:w="1654"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bCs/>
                <w:sz w:val="16"/>
                <w:szCs w:val="16"/>
              </w:rPr>
            </w:pPr>
          </w:p>
        </w:tc>
        <w:tc>
          <w:tcPr>
            <w:tcW w:w="2216"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bCs/>
                <w:sz w:val="16"/>
                <w:szCs w:val="16"/>
              </w:rPr>
            </w:pPr>
          </w:p>
        </w:tc>
        <w:tc>
          <w:tcPr>
            <w:tcW w:w="484" w:type="dxa"/>
            <w:shd w:val="clear" w:color="auto" w:fill="D9D9D9" w:themeFill="background1" w:themeFillShade="D9"/>
            <w:vAlign w:val="center"/>
          </w:tcPr>
          <w:p w:rsidR="00A53570" w:rsidRPr="00CB290F" w:rsidRDefault="00A53570" w:rsidP="00CB290F">
            <w:pPr>
              <w:spacing w:before="120" w:after="120"/>
              <w:ind w:right="115"/>
              <w:jc w:val="center"/>
              <w:rPr>
                <w:rFonts w:ascii="Arial" w:hAnsi="Arial" w:cs="Arial"/>
                <w:b/>
                <w:bCs/>
                <w:sz w:val="16"/>
                <w:szCs w:val="16"/>
              </w:rPr>
            </w:pPr>
            <w:r w:rsidRPr="00CB290F">
              <w:rPr>
                <w:rFonts w:ascii="Arial" w:hAnsi="Arial" w:cs="Arial"/>
                <w:b/>
                <w:bCs/>
                <w:sz w:val="16"/>
                <w:szCs w:val="16"/>
              </w:rPr>
              <w:t>P</w:t>
            </w:r>
          </w:p>
        </w:tc>
        <w:tc>
          <w:tcPr>
            <w:tcW w:w="450" w:type="dxa"/>
            <w:shd w:val="clear" w:color="auto" w:fill="D9D9D9" w:themeFill="background1" w:themeFillShade="D9"/>
            <w:vAlign w:val="center"/>
          </w:tcPr>
          <w:p w:rsidR="00A53570" w:rsidRPr="00CB290F" w:rsidRDefault="00A53570" w:rsidP="00CB290F">
            <w:pPr>
              <w:spacing w:before="120" w:after="120"/>
              <w:ind w:right="115"/>
              <w:jc w:val="center"/>
              <w:rPr>
                <w:rFonts w:ascii="Arial" w:hAnsi="Arial" w:cs="Arial"/>
                <w:b/>
                <w:bCs/>
                <w:sz w:val="16"/>
                <w:szCs w:val="16"/>
              </w:rPr>
            </w:pPr>
            <w:r w:rsidRPr="00CB290F">
              <w:rPr>
                <w:rFonts w:ascii="Arial" w:hAnsi="Arial" w:cs="Arial"/>
                <w:b/>
                <w:bCs/>
                <w:sz w:val="16"/>
                <w:szCs w:val="16"/>
              </w:rPr>
              <w:t>A</w:t>
            </w:r>
          </w:p>
        </w:tc>
        <w:tc>
          <w:tcPr>
            <w:tcW w:w="450" w:type="dxa"/>
            <w:shd w:val="clear" w:color="auto" w:fill="D9D9D9" w:themeFill="background1" w:themeFillShade="D9"/>
            <w:vAlign w:val="center"/>
          </w:tcPr>
          <w:p w:rsidR="00A53570" w:rsidRPr="00CB290F" w:rsidRDefault="00A53570" w:rsidP="00CB290F">
            <w:pPr>
              <w:spacing w:before="120" w:after="120"/>
              <w:ind w:right="115"/>
              <w:jc w:val="center"/>
              <w:rPr>
                <w:rFonts w:ascii="Arial" w:hAnsi="Arial" w:cs="Arial"/>
                <w:b/>
                <w:bCs/>
                <w:sz w:val="16"/>
                <w:szCs w:val="16"/>
              </w:rPr>
            </w:pPr>
            <w:r w:rsidRPr="00CB290F">
              <w:rPr>
                <w:rFonts w:ascii="Arial" w:hAnsi="Arial" w:cs="Arial"/>
                <w:b/>
                <w:bCs/>
                <w:sz w:val="16"/>
                <w:szCs w:val="16"/>
              </w:rPr>
              <w:t>E</w:t>
            </w:r>
          </w:p>
        </w:tc>
        <w:tc>
          <w:tcPr>
            <w:tcW w:w="450" w:type="dxa"/>
            <w:shd w:val="clear" w:color="auto" w:fill="D9D9D9" w:themeFill="background1" w:themeFillShade="D9"/>
            <w:vAlign w:val="center"/>
          </w:tcPr>
          <w:p w:rsidR="00A53570" w:rsidRPr="00CB290F" w:rsidRDefault="00A53570" w:rsidP="00CB290F">
            <w:pPr>
              <w:spacing w:before="120" w:after="120"/>
              <w:ind w:right="115"/>
              <w:jc w:val="center"/>
              <w:rPr>
                <w:rFonts w:ascii="Arial" w:hAnsi="Arial" w:cs="Arial"/>
                <w:b/>
                <w:bCs/>
                <w:sz w:val="16"/>
                <w:szCs w:val="16"/>
              </w:rPr>
            </w:pPr>
            <w:r w:rsidRPr="00CB290F">
              <w:rPr>
                <w:rFonts w:ascii="Arial" w:hAnsi="Arial" w:cs="Arial"/>
                <w:b/>
                <w:bCs/>
                <w:sz w:val="16"/>
                <w:szCs w:val="16"/>
              </w:rPr>
              <w:t>R</w:t>
            </w:r>
          </w:p>
        </w:tc>
        <w:tc>
          <w:tcPr>
            <w:tcW w:w="360" w:type="dxa"/>
            <w:shd w:val="clear" w:color="auto" w:fill="D9D9D9" w:themeFill="background1" w:themeFillShade="D9"/>
            <w:vAlign w:val="center"/>
          </w:tcPr>
          <w:p w:rsidR="00A53570" w:rsidRPr="00CB290F" w:rsidRDefault="00A53570" w:rsidP="00CB290F">
            <w:pPr>
              <w:spacing w:before="120" w:after="120"/>
              <w:ind w:right="115"/>
              <w:jc w:val="center"/>
              <w:rPr>
                <w:rFonts w:ascii="Arial" w:hAnsi="Arial" w:cs="Arial"/>
                <w:b/>
                <w:bCs/>
                <w:sz w:val="16"/>
                <w:szCs w:val="16"/>
              </w:rPr>
            </w:pPr>
            <w:r w:rsidRPr="00CB290F">
              <w:rPr>
                <w:rFonts w:ascii="Arial" w:hAnsi="Arial" w:cs="Arial"/>
                <w:b/>
                <w:bCs/>
                <w:sz w:val="16"/>
                <w:szCs w:val="16"/>
              </w:rPr>
              <w:t>RI</w:t>
            </w:r>
          </w:p>
        </w:tc>
        <w:tc>
          <w:tcPr>
            <w:tcW w:w="1980"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bCs/>
                <w:sz w:val="16"/>
                <w:szCs w:val="16"/>
              </w:rPr>
            </w:pPr>
          </w:p>
        </w:tc>
        <w:tc>
          <w:tcPr>
            <w:tcW w:w="1749" w:type="dxa"/>
            <w:vMerge/>
            <w:shd w:val="clear" w:color="auto" w:fill="D9D9D9" w:themeFill="background1" w:themeFillShade="D9"/>
            <w:vAlign w:val="center"/>
          </w:tcPr>
          <w:p w:rsidR="00A53570" w:rsidRPr="00CB290F" w:rsidRDefault="00A53570" w:rsidP="00C83DB9">
            <w:pPr>
              <w:spacing w:before="120" w:after="120"/>
              <w:jc w:val="center"/>
              <w:rPr>
                <w:rFonts w:ascii="Arial" w:hAnsi="Arial" w:cs="Arial"/>
                <w:bCs/>
                <w:sz w:val="16"/>
                <w:szCs w:val="16"/>
              </w:rPr>
            </w:pPr>
          </w:p>
        </w:tc>
        <w:tc>
          <w:tcPr>
            <w:tcW w:w="487" w:type="dxa"/>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P</w:t>
            </w:r>
          </w:p>
        </w:tc>
        <w:tc>
          <w:tcPr>
            <w:tcW w:w="417" w:type="dxa"/>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A</w:t>
            </w:r>
          </w:p>
        </w:tc>
        <w:tc>
          <w:tcPr>
            <w:tcW w:w="424" w:type="dxa"/>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E</w:t>
            </w:r>
          </w:p>
        </w:tc>
        <w:tc>
          <w:tcPr>
            <w:tcW w:w="433" w:type="dxa"/>
            <w:shd w:val="clear" w:color="auto" w:fill="D9D9D9" w:themeFill="background1" w:themeFillShade="D9"/>
            <w:vAlign w:val="center"/>
          </w:tcPr>
          <w:p w:rsidR="00A53570" w:rsidRPr="00CB290F" w:rsidRDefault="00A53570" w:rsidP="00C83DB9">
            <w:pPr>
              <w:spacing w:before="120" w:after="120"/>
              <w:jc w:val="center"/>
              <w:rPr>
                <w:rFonts w:ascii="Arial" w:hAnsi="Arial" w:cs="Arial"/>
                <w:b/>
                <w:bCs/>
                <w:sz w:val="16"/>
                <w:szCs w:val="16"/>
              </w:rPr>
            </w:pPr>
            <w:r w:rsidRPr="00CB290F">
              <w:rPr>
                <w:rFonts w:ascii="Arial" w:hAnsi="Arial" w:cs="Arial"/>
                <w:b/>
                <w:bCs/>
                <w:sz w:val="16"/>
                <w:szCs w:val="16"/>
              </w:rPr>
              <w:t>R</w:t>
            </w:r>
          </w:p>
        </w:tc>
        <w:tc>
          <w:tcPr>
            <w:tcW w:w="493" w:type="dxa"/>
            <w:shd w:val="clear" w:color="auto" w:fill="D9D9D9" w:themeFill="background1" w:themeFillShade="D9"/>
            <w:vAlign w:val="center"/>
          </w:tcPr>
          <w:p w:rsidR="00A53570" w:rsidRPr="00CB290F" w:rsidRDefault="00A53570" w:rsidP="00C83DB9">
            <w:pPr>
              <w:tabs>
                <w:tab w:val="center" w:pos="4680"/>
                <w:tab w:val="right" w:pos="9360"/>
              </w:tabs>
              <w:spacing w:before="120" w:after="120"/>
              <w:jc w:val="center"/>
              <w:rPr>
                <w:rFonts w:ascii="Arial" w:hAnsi="Arial" w:cs="Arial"/>
                <w:b/>
                <w:bCs/>
                <w:sz w:val="16"/>
                <w:szCs w:val="16"/>
              </w:rPr>
            </w:pPr>
            <w:r w:rsidRPr="00CB290F">
              <w:rPr>
                <w:rFonts w:ascii="Arial" w:hAnsi="Arial" w:cs="Arial"/>
                <w:b/>
                <w:bCs/>
                <w:sz w:val="16"/>
                <w:szCs w:val="16"/>
              </w:rPr>
              <w:t>RI</w:t>
            </w: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bookmarkStart w:id="0" w:name="_GoBack"/>
            <w:bookmarkEnd w:id="0"/>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vAlign w:val="center"/>
          </w:tcPr>
          <w:p w:rsidR="00A53570" w:rsidRPr="00153802" w:rsidRDefault="00A53570" w:rsidP="00153802">
            <w:pPr>
              <w:spacing w:after="240"/>
              <w:rPr>
                <w:rFonts w:asciiTheme="minorBidi" w:hAnsiTheme="minorBidi" w:cstheme="minorBidi"/>
                <w:sz w:val="16"/>
                <w:szCs w:val="16"/>
              </w:rPr>
            </w:pPr>
          </w:p>
        </w:tc>
        <w:tc>
          <w:tcPr>
            <w:tcW w:w="1350" w:type="dxa"/>
            <w:vAlign w:val="center"/>
          </w:tcPr>
          <w:p w:rsidR="00A53570" w:rsidRPr="00153802" w:rsidRDefault="00A53570" w:rsidP="00153802">
            <w:pPr>
              <w:spacing w:after="240"/>
              <w:rPr>
                <w:rFonts w:asciiTheme="minorBidi" w:hAnsiTheme="minorBidi" w:cstheme="minorBidi"/>
                <w:bCs/>
                <w:sz w:val="16"/>
                <w:szCs w:val="16"/>
              </w:rPr>
            </w:pPr>
          </w:p>
        </w:tc>
        <w:tc>
          <w:tcPr>
            <w:tcW w:w="1654" w:type="dxa"/>
            <w:vAlign w:val="center"/>
          </w:tcPr>
          <w:p w:rsidR="00A53570" w:rsidRPr="00153802" w:rsidRDefault="00A53570" w:rsidP="00153802">
            <w:pPr>
              <w:spacing w:after="240"/>
              <w:rPr>
                <w:rFonts w:asciiTheme="minorBidi" w:hAnsiTheme="minorBidi" w:cstheme="minorBidi"/>
                <w:bCs/>
                <w:sz w:val="16"/>
                <w:szCs w:val="16"/>
              </w:rPr>
            </w:pPr>
          </w:p>
        </w:tc>
        <w:tc>
          <w:tcPr>
            <w:tcW w:w="2216" w:type="dxa"/>
            <w:vAlign w:val="center"/>
          </w:tcPr>
          <w:p w:rsidR="00A53570" w:rsidRPr="00153802" w:rsidRDefault="00A53570" w:rsidP="00153802">
            <w:pPr>
              <w:spacing w:after="240"/>
              <w:rPr>
                <w:rFonts w:asciiTheme="minorBidi" w:hAnsiTheme="minorBidi" w:cstheme="minorBidi"/>
                <w:bCs/>
                <w:sz w:val="16"/>
                <w:szCs w:val="16"/>
              </w:rPr>
            </w:pPr>
          </w:p>
        </w:tc>
        <w:tc>
          <w:tcPr>
            <w:tcW w:w="484"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r w:rsidR="00D5077E" w:rsidRPr="00724C33" w:rsidTr="00DA5FC3">
        <w:trPr>
          <w:jc w:val="center"/>
        </w:trPr>
        <w:tc>
          <w:tcPr>
            <w:tcW w:w="540" w:type="dxa"/>
            <w:tcBorders>
              <w:bottom w:val="single" w:sz="4" w:space="0" w:color="auto"/>
            </w:tcBorders>
            <w:vAlign w:val="center"/>
          </w:tcPr>
          <w:p w:rsidR="00A53570" w:rsidRPr="00153802" w:rsidRDefault="00A53570" w:rsidP="00153802">
            <w:pPr>
              <w:spacing w:after="240"/>
              <w:ind w:left="-18"/>
              <w:jc w:val="center"/>
              <w:rPr>
                <w:rFonts w:asciiTheme="minorBidi" w:hAnsiTheme="minorBidi" w:cstheme="minorBidi"/>
                <w:bCs/>
                <w:sz w:val="16"/>
                <w:szCs w:val="16"/>
              </w:rPr>
            </w:pPr>
          </w:p>
        </w:tc>
        <w:tc>
          <w:tcPr>
            <w:tcW w:w="1170" w:type="dxa"/>
            <w:tcBorders>
              <w:bottom w:val="single" w:sz="4" w:space="0" w:color="auto"/>
            </w:tcBorders>
            <w:vAlign w:val="center"/>
          </w:tcPr>
          <w:p w:rsidR="00A53570" w:rsidRPr="00153802" w:rsidRDefault="00A53570" w:rsidP="00153802">
            <w:pPr>
              <w:spacing w:after="240"/>
              <w:rPr>
                <w:rFonts w:asciiTheme="minorBidi" w:hAnsiTheme="minorBidi" w:cstheme="minorBidi"/>
                <w:sz w:val="16"/>
                <w:szCs w:val="16"/>
              </w:rPr>
            </w:pPr>
          </w:p>
        </w:tc>
        <w:tc>
          <w:tcPr>
            <w:tcW w:w="1350" w:type="dxa"/>
            <w:tcBorders>
              <w:bottom w:val="single" w:sz="4" w:space="0" w:color="auto"/>
            </w:tcBorders>
            <w:vAlign w:val="center"/>
          </w:tcPr>
          <w:p w:rsidR="00A53570" w:rsidRPr="00153802" w:rsidRDefault="00A53570" w:rsidP="00153802">
            <w:pPr>
              <w:spacing w:after="240"/>
              <w:rPr>
                <w:rFonts w:asciiTheme="minorBidi" w:hAnsiTheme="minorBidi" w:cstheme="minorBidi"/>
                <w:bCs/>
                <w:sz w:val="16"/>
                <w:szCs w:val="16"/>
              </w:rPr>
            </w:pPr>
          </w:p>
        </w:tc>
        <w:tc>
          <w:tcPr>
            <w:tcW w:w="1654" w:type="dxa"/>
            <w:tcBorders>
              <w:bottom w:val="single" w:sz="4" w:space="0" w:color="auto"/>
            </w:tcBorders>
            <w:vAlign w:val="center"/>
          </w:tcPr>
          <w:p w:rsidR="00A53570" w:rsidRPr="00153802" w:rsidRDefault="00A53570" w:rsidP="00153802">
            <w:pPr>
              <w:spacing w:after="240"/>
              <w:rPr>
                <w:rFonts w:asciiTheme="minorBidi" w:hAnsiTheme="minorBidi" w:cstheme="minorBidi"/>
                <w:bCs/>
                <w:sz w:val="16"/>
                <w:szCs w:val="16"/>
              </w:rPr>
            </w:pPr>
          </w:p>
        </w:tc>
        <w:tc>
          <w:tcPr>
            <w:tcW w:w="2216" w:type="dxa"/>
            <w:tcBorders>
              <w:bottom w:val="single" w:sz="4" w:space="0" w:color="auto"/>
            </w:tcBorders>
            <w:vAlign w:val="center"/>
          </w:tcPr>
          <w:p w:rsidR="00A53570" w:rsidRPr="00153802" w:rsidRDefault="00A53570" w:rsidP="00153802">
            <w:pPr>
              <w:spacing w:after="240"/>
              <w:rPr>
                <w:rFonts w:asciiTheme="minorBidi" w:hAnsiTheme="minorBidi" w:cstheme="minorBidi"/>
                <w:bCs/>
                <w:sz w:val="16"/>
                <w:szCs w:val="16"/>
              </w:rPr>
            </w:pPr>
          </w:p>
        </w:tc>
        <w:tc>
          <w:tcPr>
            <w:tcW w:w="484" w:type="dxa"/>
            <w:tcBorders>
              <w:bottom w:val="single" w:sz="4" w:space="0" w:color="auto"/>
            </w:tcBorders>
            <w:vAlign w:val="center"/>
          </w:tcPr>
          <w:p w:rsidR="00A53570" w:rsidRPr="00153802" w:rsidRDefault="00A53570" w:rsidP="00153802">
            <w:pPr>
              <w:spacing w:after="240"/>
              <w:rPr>
                <w:rFonts w:asciiTheme="minorBidi" w:hAnsiTheme="minorBidi" w:cstheme="minorBidi"/>
                <w:bCs/>
                <w:sz w:val="16"/>
                <w:szCs w:val="16"/>
              </w:rPr>
            </w:pPr>
          </w:p>
        </w:tc>
        <w:tc>
          <w:tcPr>
            <w:tcW w:w="450" w:type="dxa"/>
            <w:tcBorders>
              <w:bottom w:val="single" w:sz="4" w:space="0" w:color="auto"/>
            </w:tcBorders>
            <w:vAlign w:val="center"/>
          </w:tcPr>
          <w:p w:rsidR="00A53570" w:rsidRPr="00153802" w:rsidRDefault="00A53570" w:rsidP="00153802">
            <w:pPr>
              <w:spacing w:after="240"/>
              <w:rPr>
                <w:rFonts w:asciiTheme="minorBidi" w:hAnsiTheme="minorBidi" w:cstheme="minorBidi"/>
                <w:bCs/>
                <w:sz w:val="16"/>
                <w:szCs w:val="16"/>
              </w:rPr>
            </w:pPr>
          </w:p>
        </w:tc>
        <w:tc>
          <w:tcPr>
            <w:tcW w:w="450"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50"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360"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980"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1749"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87"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17"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24"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33"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c>
          <w:tcPr>
            <w:tcW w:w="493" w:type="dxa"/>
            <w:tcBorders>
              <w:bottom w:val="single" w:sz="4" w:space="0" w:color="auto"/>
            </w:tcBorders>
            <w:shd w:val="clear" w:color="auto" w:fill="FFFFFF"/>
            <w:vAlign w:val="center"/>
          </w:tcPr>
          <w:p w:rsidR="00A53570" w:rsidRPr="00153802" w:rsidRDefault="00A53570" w:rsidP="00153802">
            <w:pPr>
              <w:spacing w:after="240"/>
              <w:rPr>
                <w:rFonts w:asciiTheme="minorBidi" w:hAnsiTheme="minorBidi" w:cstheme="minorBidi"/>
                <w:bCs/>
                <w:sz w:val="16"/>
                <w:szCs w:val="16"/>
              </w:rPr>
            </w:pPr>
          </w:p>
        </w:tc>
      </w:tr>
    </w:tbl>
    <w:p w:rsidR="00A53570" w:rsidRDefault="00A53570" w:rsidP="00113593">
      <w:pPr>
        <w:ind w:right="829"/>
        <w:jc w:val="center"/>
        <w:rPr>
          <w:rFonts w:ascii="Arial" w:hAnsi="Arial" w:cs="Arial"/>
          <w:sz w:val="14"/>
          <w:szCs w:val="18"/>
        </w:rPr>
      </w:pPr>
    </w:p>
    <w:tbl>
      <w:tblPr>
        <w:tblW w:w="14855" w:type="dxa"/>
        <w:jc w:val="center"/>
        <w:tblLayout w:type="fixed"/>
        <w:tblLook w:val="0000" w:firstRow="0" w:lastRow="0" w:firstColumn="0" w:lastColumn="0" w:noHBand="0" w:noVBand="0"/>
      </w:tblPr>
      <w:tblGrid>
        <w:gridCol w:w="1348"/>
        <w:gridCol w:w="6480"/>
        <w:gridCol w:w="1080"/>
        <w:gridCol w:w="1530"/>
        <w:gridCol w:w="1710"/>
        <w:gridCol w:w="2707"/>
      </w:tblGrid>
      <w:tr w:rsidR="00A53570" w:rsidRPr="00C4798E" w:rsidTr="00CB290F">
        <w:trPr>
          <w:trHeight w:val="360"/>
          <w:jc w:val="center"/>
        </w:trPr>
        <w:tc>
          <w:tcPr>
            <w:tcW w:w="14855"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B290F" w:rsidRDefault="00A53570" w:rsidP="00C83DB9">
            <w:pPr>
              <w:spacing w:before="120" w:after="120"/>
              <w:rPr>
                <w:rFonts w:ascii="Arial" w:hAnsi="Arial" w:cs="Arial"/>
                <w:b/>
                <w:sz w:val="18"/>
                <w:szCs w:val="16"/>
              </w:rPr>
            </w:pPr>
            <w:r w:rsidRPr="00CB290F">
              <w:rPr>
                <w:rFonts w:ascii="Arial" w:hAnsi="Arial" w:cs="Arial"/>
                <w:b/>
                <w:sz w:val="18"/>
                <w:szCs w:val="16"/>
              </w:rPr>
              <w:t>Implement the additional risk controls identified</w:t>
            </w:r>
          </w:p>
        </w:tc>
      </w:tr>
      <w:tr w:rsidR="00A53570"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Risk control-1</w:t>
            </w:r>
          </w:p>
        </w:tc>
        <w:tc>
          <w:tcPr>
            <w:tcW w:w="6480"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r>
      <w:tr w:rsidR="00A53570"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Risk control-2</w:t>
            </w:r>
          </w:p>
        </w:tc>
        <w:tc>
          <w:tcPr>
            <w:tcW w:w="6480"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r>
      <w:tr w:rsidR="00092102"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153802">
            <w:pPr>
              <w:spacing w:before="120" w:after="120"/>
              <w:rPr>
                <w:rFonts w:ascii="Arial" w:hAnsi="Arial" w:cs="Arial"/>
                <w:b/>
                <w:sz w:val="16"/>
                <w:szCs w:val="14"/>
              </w:rPr>
            </w:pPr>
            <w:r w:rsidRPr="00C4798E">
              <w:rPr>
                <w:rFonts w:ascii="Arial" w:hAnsi="Arial" w:cs="Arial"/>
                <w:b/>
                <w:sz w:val="16"/>
                <w:szCs w:val="14"/>
              </w:rPr>
              <w:t>Risk control-</w:t>
            </w:r>
            <w:r w:rsidR="00153802">
              <w:rPr>
                <w:rFonts w:ascii="Arial" w:hAnsi="Arial" w:cs="Arial"/>
                <w:b/>
                <w:sz w:val="16"/>
                <w:szCs w:val="14"/>
              </w:rPr>
              <w:t>3</w:t>
            </w:r>
          </w:p>
        </w:tc>
        <w:tc>
          <w:tcPr>
            <w:tcW w:w="648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092102" w:rsidRDefault="00092102" w:rsidP="00C83DB9">
            <w:pPr>
              <w:spacing w:before="120" w:after="120"/>
              <w:rPr>
                <w:rFonts w:ascii="Arial" w:hAnsi="Arial" w:cs="Arial"/>
                <w:b/>
                <w:sz w:val="16"/>
                <w:szCs w:val="14"/>
              </w:rPr>
            </w:pPr>
          </w:p>
        </w:tc>
      </w:tr>
      <w:tr w:rsidR="00092102"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153802">
            <w:pPr>
              <w:spacing w:before="120" w:after="120"/>
              <w:rPr>
                <w:rFonts w:ascii="Arial" w:hAnsi="Arial" w:cs="Arial"/>
                <w:b/>
                <w:sz w:val="16"/>
                <w:szCs w:val="14"/>
              </w:rPr>
            </w:pPr>
            <w:r w:rsidRPr="00C4798E">
              <w:rPr>
                <w:rFonts w:ascii="Arial" w:hAnsi="Arial" w:cs="Arial"/>
                <w:b/>
                <w:sz w:val="16"/>
                <w:szCs w:val="14"/>
              </w:rPr>
              <w:lastRenderedPageBreak/>
              <w:t>Risk control-</w:t>
            </w:r>
            <w:r w:rsidR="00153802">
              <w:rPr>
                <w:rFonts w:ascii="Arial" w:hAnsi="Arial" w:cs="Arial"/>
                <w:b/>
                <w:sz w:val="16"/>
                <w:szCs w:val="14"/>
              </w:rPr>
              <w:t>4</w:t>
            </w:r>
          </w:p>
        </w:tc>
        <w:tc>
          <w:tcPr>
            <w:tcW w:w="648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092102" w:rsidRDefault="00092102" w:rsidP="00C83DB9">
            <w:pPr>
              <w:spacing w:before="120" w:after="120"/>
              <w:rPr>
                <w:rFonts w:ascii="Arial" w:hAnsi="Arial" w:cs="Arial"/>
                <w:b/>
                <w:sz w:val="16"/>
                <w:szCs w:val="14"/>
              </w:rPr>
            </w:pPr>
          </w:p>
        </w:tc>
      </w:tr>
      <w:tr w:rsidR="00092102"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153802">
            <w:pPr>
              <w:spacing w:before="120" w:after="120"/>
              <w:rPr>
                <w:rFonts w:ascii="Arial" w:hAnsi="Arial" w:cs="Arial"/>
                <w:b/>
                <w:sz w:val="16"/>
                <w:szCs w:val="14"/>
              </w:rPr>
            </w:pPr>
            <w:r w:rsidRPr="00C4798E">
              <w:rPr>
                <w:rFonts w:ascii="Arial" w:hAnsi="Arial" w:cs="Arial"/>
                <w:b/>
                <w:sz w:val="16"/>
                <w:szCs w:val="14"/>
              </w:rPr>
              <w:t>Risk control-</w:t>
            </w:r>
            <w:r w:rsidR="00153802">
              <w:rPr>
                <w:rFonts w:ascii="Arial" w:hAnsi="Arial" w:cs="Arial"/>
                <w:b/>
                <w:sz w:val="16"/>
                <w:szCs w:val="14"/>
              </w:rPr>
              <w:t>5</w:t>
            </w:r>
          </w:p>
        </w:tc>
        <w:tc>
          <w:tcPr>
            <w:tcW w:w="648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092102" w:rsidRDefault="00092102" w:rsidP="00C83DB9">
            <w:pPr>
              <w:spacing w:before="120" w:after="120"/>
              <w:rPr>
                <w:rFonts w:ascii="Arial" w:hAnsi="Arial" w:cs="Arial"/>
                <w:b/>
                <w:sz w:val="16"/>
                <w:szCs w:val="14"/>
              </w:rPr>
            </w:pPr>
          </w:p>
        </w:tc>
      </w:tr>
      <w:tr w:rsidR="00092102" w:rsidRPr="00C4798E" w:rsidTr="00CB290F">
        <w:trPr>
          <w:trHeight w:val="360"/>
          <w:jc w:val="center"/>
        </w:trPr>
        <w:tc>
          <w:tcPr>
            <w:tcW w:w="1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153802">
            <w:pPr>
              <w:spacing w:before="120" w:after="120"/>
              <w:rPr>
                <w:rFonts w:ascii="Arial" w:hAnsi="Arial" w:cs="Arial"/>
                <w:b/>
                <w:sz w:val="16"/>
                <w:szCs w:val="14"/>
              </w:rPr>
            </w:pPr>
            <w:r w:rsidRPr="00C4798E">
              <w:rPr>
                <w:rFonts w:ascii="Arial" w:hAnsi="Arial" w:cs="Arial"/>
                <w:b/>
                <w:sz w:val="16"/>
                <w:szCs w:val="14"/>
              </w:rPr>
              <w:t>Risk control-</w:t>
            </w:r>
            <w:r w:rsidR="00153802">
              <w:rPr>
                <w:rFonts w:ascii="Arial" w:hAnsi="Arial" w:cs="Arial"/>
                <w:b/>
                <w:sz w:val="16"/>
                <w:szCs w:val="14"/>
              </w:rPr>
              <w:t>6</w:t>
            </w:r>
          </w:p>
        </w:tc>
        <w:tc>
          <w:tcPr>
            <w:tcW w:w="648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Date</w:t>
            </w:r>
          </w:p>
        </w:tc>
        <w:tc>
          <w:tcPr>
            <w:tcW w:w="1530" w:type="dxa"/>
            <w:tcBorders>
              <w:top w:val="single" w:sz="4" w:space="0" w:color="auto"/>
              <w:left w:val="single" w:sz="4" w:space="0" w:color="auto"/>
              <w:bottom w:val="single" w:sz="4" w:space="0" w:color="auto"/>
              <w:right w:val="single" w:sz="4" w:space="0" w:color="auto"/>
            </w:tcBorders>
            <w:vAlign w:val="center"/>
          </w:tcPr>
          <w:p w:rsidR="00092102" w:rsidRPr="00C4798E" w:rsidRDefault="00092102" w:rsidP="00C83DB9">
            <w:pPr>
              <w:spacing w:before="120" w:after="120"/>
              <w:rPr>
                <w:rFonts w:ascii="Arial" w:hAnsi="Arial" w:cs="Arial"/>
                <w:b/>
                <w:sz w:val="16"/>
                <w:szCs w:val="14"/>
              </w:rPr>
            </w:pP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92102" w:rsidRPr="00C4798E" w:rsidRDefault="00092102" w:rsidP="00C83DB9">
            <w:pPr>
              <w:spacing w:before="120" w:after="120"/>
              <w:rPr>
                <w:rFonts w:ascii="Arial" w:hAnsi="Arial" w:cs="Arial"/>
                <w:b/>
                <w:sz w:val="16"/>
                <w:szCs w:val="14"/>
              </w:rPr>
            </w:pPr>
            <w:r w:rsidRPr="00C4798E">
              <w:rPr>
                <w:rFonts w:ascii="Arial" w:hAnsi="Arial" w:cs="Arial"/>
                <w:b/>
                <w:sz w:val="16"/>
                <w:szCs w:val="14"/>
              </w:rPr>
              <w:t>Implemented by</w:t>
            </w:r>
          </w:p>
        </w:tc>
        <w:tc>
          <w:tcPr>
            <w:tcW w:w="2707" w:type="dxa"/>
            <w:tcBorders>
              <w:top w:val="single" w:sz="4" w:space="0" w:color="auto"/>
              <w:left w:val="single" w:sz="4" w:space="0" w:color="auto"/>
              <w:bottom w:val="single" w:sz="4" w:space="0" w:color="auto"/>
              <w:right w:val="single" w:sz="4" w:space="0" w:color="auto"/>
            </w:tcBorders>
            <w:vAlign w:val="center"/>
          </w:tcPr>
          <w:p w:rsidR="00092102" w:rsidRDefault="00092102" w:rsidP="00C83DB9">
            <w:pPr>
              <w:spacing w:before="120" w:after="120"/>
              <w:rPr>
                <w:rFonts w:ascii="Arial" w:hAnsi="Arial" w:cs="Arial"/>
                <w:b/>
                <w:sz w:val="16"/>
                <w:szCs w:val="14"/>
              </w:rPr>
            </w:pPr>
          </w:p>
        </w:tc>
      </w:tr>
    </w:tbl>
    <w:p w:rsidR="00A53570" w:rsidRPr="00092102" w:rsidRDefault="00A53570" w:rsidP="00A53570">
      <w:pPr>
        <w:rPr>
          <w:sz w:val="8"/>
          <w:szCs w:val="8"/>
        </w:rPr>
      </w:pPr>
    </w:p>
    <w:tbl>
      <w:tblPr>
        <w:tblW w:w="14842" w:type="dxa"/>
        <w:jc w:val="center"/>
        <w:tblLayout w:type="fixed"/>
        <w:tblLook w:val="0000" w:firstRow="0" w:lastRow="0" w:firstColumn="0" w:lastColumn="0" w:noHBand="0" w:noVBand="0"/>
      </w:tblPr>
      <w:tblGrid>
        <w:gridCol w:w="1161"/>
        <w:gridCol w:w="3786"/>
        <w:gridCol w:w="1344"/>
        <w:gridCol w:w="3603"/>
        <w:gridCol w:w="1527"/>
        <w:gridCol w:w="3421"/>
      </w:tblGrid>
      <w:tr w:rsidR="00A53570" w:rsidRPr="00C4798E" w:rsidTr="00CB290F">
        <w:trPr>
          <w:trHeight w:val="360"/>
          <w:jc w:val="center"/>
        </w:trPr>
        <w:tc>
          <w:tcPr>
            <w:tcW w:w="1484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53570" w:rsidRPr="00C4798E" w:rsidRDefault="00A53570" w:rsidP="00C83DB9">
            <w:pPr>
              <w:spacing w:before="120" w:after="120"/>
              <w:rPr>
                <w:rFonts w:ascii="Arial" w:hAnsi="Arial" w:cs="Arial"/>
                <w:sz w:val="16"/>
                <w:szCs w:val="14"/>
              </w:rPr>
            </w:pPr>
            <w:r w:rsidRPr="00092102">
              <w:rPr>
                <w:rFonts w:ascii="Arial" w:hAnsi="Arial" w:cs="Arial"/>
                <w:sz w:val="14"/>
                <w:szCs w:val="12"/>
              </w:rPr>
              <w:t>It is important to monitor risk controls and review risk assessments regularly. Review is required when there is a change in the process, relevant legal changes, and where a cause for concern has arisen. Reviews could be scheduled on an annual basis. If the risk assessment has substantially changed a new risk assessment is warranted.</w:t>
            </w:r>
          </w:p>
        </w:tc>
      </w:tr>
      <w:tr w:rsidR="00A53570" w:rsidRPr="00C4798E" w:rsidTr="00CB290F">
        <w:trPr>
          <w:trHeight w:val="360"/>
          <w:jc w:val="center"/>
        </w:trPr>
        <w:tc>
          <w:tcPr>
            <w:tcW w:w="1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Review date</w:t>
            </w:r>
          </w:p>
        </w:tc>
        <w:tc>
          <w:tcPr>
            <w:tcW w:w="3786"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3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Reviewed by</w:t>
            </w:r>
          </w:p>
        </w:tc>
        <w:tc>
          <w:tcPr>
            <w:tcW w:w="3603"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c>
          <w:tcPr>
            <w:tcW w:w="15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53570" w:rsidRPr="00C4798E" w:rsidRDefault="00A53570" w:rsidP="00C83DB9">
            <w:pPr>
              <w:spacing w:before="120" w:after="120"/>
              <w:rPr>
                <w:rFonts w:ascii="Arial" w:hAnsi="Arial" w:cs="Arial"/>
                <w:b/>
                <w:sz w:val="16"/>
                <w:szCs w:val="14"/>
              </w:rPr>
            </w:pPr>
            <w:r w:rsidRPr="00C4798E">
              <w:rPr>
                <w:rFonts w:ascii="Arial" w:hAnsi="Arial" w:cs="Arial"/>
                <w:b/>
                <w:sz w:val="16"/>
                <w:szCs w:val="14"/>
              </w:rPr>
              <w:t>Authorized by</w:t>
            </w:r>
          </w:p>
        </w:tc>
        <w:tc>
          <w:tcPr>
            <w:tcW w:w="3421" w:type="dxa"/>
            <w:tcBorders>
              <w:top w:val="single" w:sz="4" w:space="0" w:color="auto"/>
              <w:left w:val="single" w:sz="4" w:space="0" w:color="auto"/>
              <w:bottom w:val="single" w:sz="4" w:space="0" w:color="auto"/>
              <w:right w:val="single" w:sz="4" w:space="0" w:color="auto"/>
            </w:tcBorders>
            <w:vAlign w:val="center"/>
          </w:tcPr>
          <w:p w:rsidR="00A53570" w:rsidRPr="00C4798E" w:rsidRDefault="00A53570" w:rsidP="00C83DB9">
            <w:pPr>
              <w:spacing w:before="120" w:after="120"/>
              <w:rPr>
                <w:rFonts w:ascii="Arial" w:hAnsi="Arial" w:cs="Arial"/>
                <w:b/>
                <w:sz w:val="16"/>
                <w:szCs w:val="14"/>
              </w:rPr>
            </w:pPr>
          </w:p>
        </w:tc>
      </w:tr>
    </w:tbl>
    <w:p w:rsidR="00A53570" w:rsidRPr="00092102" w:rsidRDefault="00A53570" w:rsidP="00113593">
      <w:pPr>
        <w:ind w:right="829"/>
        <w:jc w:val="center"/>
        <w:rPr>
          <w:rFonts w:ascii="Arial" w:hAnsi="Arial" w:cs="Arial"/>
          <w:sz w:val="2"/>
          <w:szCs w:val="2"/>
        </w:rPr>
      </w:pPr>
    </w:p>
    <w:p w:rsidR="00A53570" w:rsidRPr="00092102" w:rsidRDefault="00A53570" w:rsidP="00113593">
      <w:pPr>
        <w:ind w:right="829"/>
        <w:jc w:val="center"/>
        <w:rPr>
          <w:rFonts w:ascii="Arial" w:hAnsi="Arial" w:cs="Arial"/>
          <w:sz w:val="8"/>
          <w:szCs w:val="12"/>
        </w:rPr>
      </w:pPr>
    </w:p>
    <w:tbl>
      <w:tblPr>
        <w:tblW w:w="14823" w:type="dxa"/>
        <w:jc w:val="center"/>
        <w:tblLayout w:type="fixed"/>
        <w:tblLook w:val="0000" w:firstRow="0" w:lastRow="0" w:firstColumn="0" w:lastColumn="0" w:noHBand="0" w:noVBand="0"/>
      </w:tblPr>
      <w:tblGrid>
        <w:gridCol w:w="14823"/>
      </w:tblGrid>
      <w:tr w:rsidR="005D5AF3" w:rsidRPr="00F50022" w:rsidTr="00C542C2">
        <w:trPr>
          <w:trHeight w:hRule="exact" w:val="622"/>
          <w:jc w:val="center"/>
        </w:trPr>
        <w:tc>
          <w:tcPr>
            <w:tcW w:w="14823" w:type="dxa"/>
            <w:tcBorders>
              <w:top w:val="single" w:sz="4" w:space="0" w:color="auto"/>
              <w:left w:val="single" w:sz="4" w:space="0" w:color="auto"/>
              <w:bottom w:val="single" w:sz="4" w:space="0" w:color="auto"/>
              <w:right w:val="single" w:sz="4" w:space="0" w:color="auto"/>
            </w:tcBorders>
          </w:tcPr>
          <w:p w:rsidR="002A332D" w:rsidRPr="00CB290F" w:rsidRDefault="00717E75" w:rsidP="00CB290F">
            <w:pPr>
              <w:spacing w:before="60" w:after="60"/>
              <w:rPr>
                <w:rFonts w:cs="Arial"/>
                <w:sz w:val="12"/>
                <w:szCs w:val="20"/>
                <w:lang w:val="en-AU"/>
              </w:rPr>
            </w:pPr>
            <w:r w:rsidRPr="00641A1C">
              <w:rPr>
                <w:rFonts w:ascii="Arial" w:hAnsi="Arial" w:cs="Arial"/>
                <w:b/>
                <w:sz w:val="14"/>
                <w:szCs w:val="14"/>
              </w:rPr>
              <w:t>Notes</w:t>
            </w:r>
            <w:r w:rsidR="00092102">
              <w:rPr>
                <w:rFonts w:ascii="Arial" w:hAnsi="Arial" w:cs="Arial"/>
                <w:b/>
                <w:sz w:val="14"/>
                <w:szCs w:val="14"/>
              </w:rPr>
              <w:t xml:space="preserve">: </w:t>
            </w:r>
            <w:r w:rsidR="00092102">
              <w:rPr>
                <w:rFonts w:ascii="Arial" w:hAnsi="Arial" w:cs="Arial"/>
                <w:sz w:val="14"/>
                <w:szCs w:val="14"/>
              </w:rPr>
              <w:t>Include</w:t>
            </w:r>
            <w:r w:rsidR="00092102" w:rsidRPr="00E71DBB">
              <w:rPr>
                <w:rFonts w:ascii="Arial" w:hAnsi="Arial" w:cs="Arial"/>
                <w:sz w:val="14"/>
                <w:szCs w:val="14"/>
              </w:rPr>
              <w:t xml:space="preserve"> legal and advisory documentation that supports this risk assessment be listed. Such documentation includes Acts, Regulations, Standards, where applicable.</w:t>
            </w:r>
            <w:r w:rsidR="00092102">
              <w:rPr>
                <w:rFonts w:ascii="Arial" w:hAnsi="Arial" w:cs="Arial"/>
                <w:sz w:val="14"/>
                <w:szCs w:val="14"/>
              </w:rPr>
              <w:t xml:space="preserve"> If the risk assessment for an identified hazard is ranked ’Low’ but the regulatory requirements have not been complied to while establishing and/or implementing controls, the ranking for the assesses risk shall be considered ‘Very High’</w:t>
            </w:r>
          </w:p>
          <w:p w:rsidR="00641A1C" w:rsidRPr="00641A1C" w:rsidRDefault="00641A1C" w:rsidP="00436FEA">
            <w:pPr>
              <w:spacing w:before="60" w:after="60"/>
              <w:rPr>
                <w:rFonts w:ascii="Arial" w:hAnsi="Arial" w:cs="Arial"/>
                <w:b/>
                <w:sz w:val="14"/>
                <w:szCs w:val="14"/>
              </w:rPr>
            </w:pPr>
          </w:p>
          <w:p w:rsidR="00717E75" w:rsidRDefault="00717E75"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Default="00641A1C" w:rsidP="00436FEA">
            <w:pPr>
              <w:spacing w:before="60" w:after="60"/>
              <w:rPr>
                <w:rFonts w:ascii="Arial" w:hAnsi="Arial" w:cs="Arial"/>
                <w:b/>
                <w:sz w:val="14"/>
                <w:szCs w:val="14"/>
              </w:rPr>
            </w:pPr>
          </w:p>
          <w:p w:rsidR="00641A1C" w:rsidRPr="00641A1C" w:rsidRDefault="00641A1C" w:rsidP="00436FEA">
            <w:pPr>
              <w:spacing w:before="60" w:after="60"/>
              <w:rPr>
                <w:rFonts w:ascii="Arial" w:hAnsi="Arial" w:cs="Arial"/>
                <w:b/>
                <w:sz w:val="14"/>
                <w:szCs w:val="14"/>
              </w:rPr>
            </w:pPr>
          </w:p>
        </w:tc>
      </w:tr>
    </w:tbl>
    <w:p w:rsidR="00C542C2" w:rsidRDefault="00C542C2">
      <w:bookmarkStart w:id="1" w:name="Figure_2"/>
      <w:r>
        <w:br w:type="page"/>
      </w:r>
    </w:p>
    <w:tbl>
      <w:tblPr>
        <w:tblW w:w="14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440"/>
        <w:gridCol w:w="1260"/>
        <w:gridCol w:w="1351"/>
        <w:gridCol w:w="1349"/>
        <w:gridCol w:w="1620"/>
        <w:gridCol w:w="1620"/>
        <w:gridCol w:w="1710"/>
        <w:gridCol w:w="1620"/>
        <w:gridCol w:w="1615"/>
      </w:tblGrid>
      <w:tr w:rsidR="00092102" w:rsidTr="00C542C2">
        <w:trPr>
          <w:trHeight w:val="422"/>
          <w:jc w:val="center"/>
        </w:trPr>
        <w:tc>
          <w:tcPr>
            <w:tcW w:w="6659" w:type="dxa"/>
            <w:gridSpan w:val="5"/>
            <w:tcBorders>
              <w:top w:val="single" w:sz="4" w:space="0" w:color="auto"/>
              <w:left w:val="single" w:sz="4" w:space="0" w:color="auto"/>
              <w:bottom w:val="single" w:sz="4" w:space="0" w:color="auto"/>
              <w:right w:val="single" w:sz="4" w:space="0" w:color="auto"/>
            </w:tcBorders>
            <w:vAlign w:val="center"/>
          </w:tcPr>
          <w:p w:rsidR="00C542C2" w:rsidRDefault="00C542C2" w:rsidP="00092102">
            <w:pPr>
              <w:spacing w:before="60" w:after="60"/>
              <w:rPr>
                <w:rFonts w:ascii="Arial" w:hAnsi="Arial" w:cs="Arial"/>
                <w:sz w:val="14"/>
                <w:szCs w:val="14"/>
              </w:rPr>
            </w:pPr>
            <w:r w:rsidRPr="00641A1C">
              <w:rPr>
                <w:rFonts w:ascii="Arial" w:hAnsi="Arial" w:cs="Arial"/>
                <w:b/>
                <w:sz w:val="16"/>
                <w:szCs w:val="16"/>
              </w:rPr>
              <w:lastRenderedPageBreak/>
              <w:t>Risk Assessment Steps</w:t>
            </w:r>
            <w:r>
              <w:rPr>
                <w:rFonts w:ascii="Arial" w:hAnsi="Arial" w:cs="Arial"/>
                <w:b/>
                <w:sz w:val="16"/>
                <w:szCs w:val="16"/>
              </w:rPr>
              <w:t>:</w:t>
            </w:r>
          </w:p>
          <w:p w:rsidR="00092102" w:rsidRDefault="00092102" w:rsidP="00092102">
            <w:pPr>
              <w:spacing w:before="60" w:after="60"/>
              <w:rPr>
                <w:rFonts w:ascii="Arial" w:hAnsi="Arial" w:cs="Arial"/>
                <w:sz w:val="14"/>
                <w:szCs w:val="14"/>
              </w:rPr>
            </w:pPr>
            <w:r>
              <w:rPr>
                <w:rFonts w:ascii="Arial" w:hAnsi="Arial" w:cs="Arial"/>
                <w:sz w:val="14"/>
                <w:szCs w:val="14"/>
              </w:rPr>
              <w:t>Step 1</w:t>
            </w:r>
            <w:r w:rsidRPr="00F50022">
              <w:rPr>
                <w:rFonts w:ascii="Arial" w:hAnsi="Arial" w:cs="Arial"/>
                <w:sz w:val="14"/>
                <w:szCs w:val="14"/>
              </w:rPr>
              <w:t xml:space="preserve">: Identify </w:t>
            </w:r>
            <w:r>
              <w:rPr>
                <w:rFonts w:ascii="Arial" w:hAnsi="Arial" w:cs="Arial"/>
                <w:sz w:val="14"/>
                <w:szCs w:val="14"/>
              </w:rPr>
              <w:t>Hazards Title</w:t>
            </w:r>
            <w:r w:rsidRPr="00A312D0">
              <w:rPr>
                <w:rFonts w:ascii="Arial" w:hAnsi="Arial" w:cs="Arial"/>
                <w:sz w:val="14"/>
                <w:szCs w:val="14"/>
              </w:rPr>
              <w:t xml:space="preserve"> </w:t>
            </w:r>
            <w:r>
              <w:rPr>
                <w:rFonts w:ascii="Arial" w:hAnsi="Arial" w:cs="Arial"/>
                <w:sz w:val="14"/>
                <w:szCs w:val="14"/>
              </w:rPr>
              <w:t>(e.g.</w:t>
            </w:r>
            <w:r w:rsidRPr="00A312D0">
              <w:rPr>
                <w:rFonts w:ascii="Arial" w:hAnsi="Arial" w:cs="Arial"/>
                <w:sz w:val="14"/>
                <w:szCs w:val="14"/>
              </w:rPr>
              <w:t xml:space="preserve"> </w:t>
            </w:r>
            <w:r>
              <w:rPr>
                <w:rFonts w:ascii="Arial" w:hAnsi="Arial" w:cs="Arial"/>
                <w:sz w:val="14"/>
                <w:szCs w:val="14"/>
              </w:rPr>
              <w:t>Physical Hazard, Fire Hazard, and Electrical Hazards).</w:t>
            </w:r>
          </w:p>
          <w:p w:rsidR="00092102" w:rsidRPr="00A312D0" w:rsidRDefault="00092102" w:rsidP="00C542C2">
            <w:pPr>
              <w:spacing w:before="60" w:after="60"/>
              <w:ind w:left="514" w:hanging="514"/>
              <w:rPr>
                <w:rFonts w:ascii="Arial" w:hAnsi="Arial" w:cs="Arial"/>
                <w:sz w:val="14"/>
                <w:szCs w:val="14"/>
              </w:rPr>
            </w:pPr>
            <w:r>
              <w:rPr>
                <w:rFonts w:ascii="Arial" w:hAnsi="Arial" w:cs="Arial"/>
                <w:sz w:val="14"/>
                <w:szCs w:val="14"/>
              </w:rPr>
              <w:t>Step 2</w:t>
            </w:r>
            <w:r w:rsidRPr="00F50022">
              <w:rPr>
                <w:rFonts w:ascii="Arial" w:hAnsi="Arial" w:cs="Arial"/>
                <w:sz w:val="14"/>
                <w:szCs w:val="14"/>
              </w:rPr>
              <w:t xml:space="preserve">: </w:t>
            </w:r>
            <w:r w:rsidRPr="00A312D0">
              <w:rPr>
                <w:rFonts w:ascii="Arial" w:hAnsi="Arial" w:cs="Arial"/>
                <w:sz w:val="14"/>
                <w:szCs w:val="14"/>
              </w:rPr>
              <w:t xml:space="preserve">List Hazards </w:t>
            </w:r>
            <w:r>
              <w:rPr>
                <w:rFonts w:ascii="Arial" w:hAnsi="Arial" w:cs="Arial"/>
                <w:sz w:val="14"/>
                <w:szCs w:val="14"/>
              </w:rPr>
              <w:t xml:space="preserve">Details </w:t>
            </w:r>
            <w:r w:rsidRPr="00A312D0">
              <w:rPr>
                <w:rFonts w:ascii="Arial" w:hAnsi="Arial" w:cs="Arial"/>
                <w:sz w:val="14"/>
                <w:szCs w:val="14"/>
              </w:rPr>
              <w:t xml:space="preserve">identified </w:t>
            </w:r>
            <w:r>
              <w:rPr>
                <w:rFonts w:ascii="Arial" w:hAnsi="Arial" w:cs="Arial"/>
                <w:sz w:val="14"/>
                <w:szCs w:val="14"/>
              </w:rPr>
              <w:t xml:space="preserve">(e.g. </w:t>
            </w:r>
            <w:r w:rsidRPr="00A312D0">
              <w:rPr>
                <w:rFonts w:ascii="Arial" w:hAnsi="Arial" w:cs="Arial"/>
                <w:sz w:val="14"/>
                <w:szCs w:val="14"/>
              </w:rPr>
              <w:t xml:space="preserve"> </w:t>
            </w:r>
            <w:r>
              <w:rPr>
                <w:rFonts w:ascii="Arial" w:hAnsi="Arial" w:cs="Arial"/>
                <w:sz w:val="14"/>
                <w:szCs w:val="14"/>
              </w:rPr>
              <w:t xml:space="preserve">Tripping Hazard, </w:t>
            </w:r>
            <w:r w:rsidRPr="00A312D0">
              <w:rPr>
                <w:rFonts w:ascii="Arial" w:hAnsi="Arial" w:cs="Arial"/>
                <w:sz w:val="14"/>
                <w:szCs w:val="14"/>
              </w:rPr>
              <w:t>Flammable Materials</w:t>
            </w:r>
            <w:r>
              <w:rPr>
                <w:rFonts w:ascii="Arial" w:hAnsi="Arial" w:cs="Arial"/>
                <w:sz w:val="14"/>
                <w:szCs w:val="14"/>
              </w:rPr>
              <w:t xml:space="preserve"> stored</w:t>
            </w:r>
            <w:r w:rsidRPr="00A312D0">
              <w:rPr>
                <w:rFonts w:ascii="Arial" w:hAnsi="Arial" w:cs="Arial"/>
                <w:sz w:val="14"/>
                <w:szCs w:val="14"/>
              </w:rPr>
              <w:t xml:space="preserve">, </w:t>
            </w:r>
            <w:r>
              <w:rPr>
                <w:rFonts w:ascii="Arial" w:hAnsi="Arial" w:cs="Arial"/>
                <w:sz w:val="14"/>
                <w:szCs w:val="14"/>
              </w:rPr>
              <w:t>Working in Electrical Cabinets).</w:t>
            </w:r>
          </w:p>
          <w:p w:rsidR="00092102" w:rsidRPr="00A312D0" w:rsidRDefault="00092102" w:rsidP="00092102">
            <w:pPr>
              <w:spacing w:before="60" w:after="60"/>
              <w:rPr>
                <w:rFonts w:ascii="Arial" w:hAnsi="Arial" w:cs="Arial"/>
                <w:sz w:val="14"/>
                <w:szCs w:val="14"/>
              </w:rPr>
            </w:pPr>
            <w:r>
              <w:rPr>
                <w:rFonts w:ascii="Arial" w:hAnsi="Arial" w:cs="Arial"/>
                <w:sz w:val="14"/>
                <w:szCs w:val="14"/>
              </w:rPr>
              <w:t>Step 3</w:t>
            </w:r>
            <w:r w:rsidRPr="00F50022">
              <w:rPr>
                <w:rFonts w:ascii="Arial" w:hAnsi="Arial" w:cs="Arial"/>
                <w:sz w:val="14"/>
                <w:szCs w:val="14"/>
              </w:rPr>
              <w:t xml:space="preserve">: </w:t>
            </w:r>
            <w:r>
              <w:rPr>
                <w:rFonts w:ascii="Arial" w:hAnsi="Arial" w:cs="Arial"/>
                <w:sz w:val="14"/>
                <w:szCs w:val="14"/>
              </w:rPr>
              <w:t>List Causes of Hazard</w:t>
            </w:r>
            <w:r w:rsidRPr="00A312D0">
              <w:rPr>
                <w:rFonts w:ascii="Arial" w:hAnsi="Arial" w:cs="Arial"/>
                <w:sz w:val="14"/>
                <w:szCs w:val="14"/>
              </w:rPr>
              <w:t xml:space="preserve"> </w:t>
            </w:r>
            <w:r>
              <w:rPr>
                <w:rFonts w:ascii="Arial" w:hAnsi="Arial" w:cs="Arial"/>
                <w:sz w:val="14"/>
                <w:szCs w:val="14"/>
              </w:rPr>
              <w:t xml:space="preserve">(e.g. </w:t>
            </w:r>
            <w:r w:rsidRPr="00A312D0">
              <w:rPr>
                <w:rFonts w:ascii="Arial" w:hAnsi="Arial" w:cs="Arial"/>
                <w:sz w:val="14"/>
                <w:szCs w:val="14"/>
              </w:rPr>
              <w:t xml:space="preserve"> </w:t>
            </w:r>
            <w:r>
              <w:rPr>
                <w:rFonts w:ascii="Arial" w:hAnsi="Arial" w:cs="Arial"/>
                <w:sz w:val="14"/>
                <w:szCs w:val="14"/>
              </w:rPr>
              <w:t>Untidy workplace, Hot work, un-isolated electrical supply).</w:t>
            </w:r>
          </w:p>
          <w:p w:rsidR="00092102" w:rsidRPr="00A312D0" w:rsidRDefault="00092102" w:rsidP="00092102">
            <w:pPr>
              <w:spacing w:before="60" w:after="60"/>
              <w:rPr>
                <w:rFonts w:ascii="Arial" w:hAnsi="Arial" w:cs="Arial"/>
                <w:sz w:val="14"/>
                <w:szCs w:val="14"/>
              </w:rPr>
            </w:pPr>
            <w:r>
              <w:rPr>
                <w:rFonts w:ascii="Arial" w:hAnsi="Arial" w:cs="Arial"/>
                <w:sz w:val="14"/>
                <w:szCs w:val="14"/>
              </w:rPr>
              <w:t>Step 4</w:t>
            </w:r>
            <w:r w:rsidRPr="00F50022">
              <w:rPr>
                <w:rFonts w:ascii="Arial" w:hAnsi="Arial" w:cs="Arial"/>
                <w:sz w:val="14"/>
                <w:szCs w:val="14"/>
              </w:rPr>
              <w:t xml:space="preserve">: </w:t>
            </w:r>
            <w:r>
              <w:rPr>
                <w:rFonts w:ascii="Arial" w:hAnsi="Arial" w:cs="Arial"/>
                <w:sz w:val="14"/>
                <w:szCs w:val="14"/>
              </w:rPr>
              <w:t>List Consequences of Hazard</w:t>
            </w:r>
            <w:r w:rsidRPr="00A312D0">
              <w:rPr>
                <w:rFonts w:ascii="Arial" w:hAnsi="Arial" w:cs="Arial"/>
                <w:sz w:val="14"/>
                <w:szCs w:val="14"/>
              </w:rPr>
              <w:t xml:space="preserve"> </w:t>
            </w:r>
            <w:r>
              <w:rPr>
                <w:rFonts w:ascii="Arial" w:hAnsi="Arial" w:cs="Arial"/>
                <w:sz w:val="14"/>
                <w:szCs w:val="14"/>
              </w:rPr>
              <w:t>(e.g. Personnel Injury</w:t>
            </w:r>
            <w:r w:rsidRPr="00A312D0">
              <w:rPr>
                <w:rFonts w:ascii="Arial" w:hAnsi="Arial" w:cs="Arial"/>
                <w:sz w:val="14"/>
                <w:szCs w:val="14"/>
              </w:rPr>
              <w:t xml:space="preserve">, </w:t>
            </w:r>
            <w:r>
              <w:rPr>
                <w:rFonts w:ascii="Arial" w:hAnsi="Arial" w:cs="Arial"/>
                <w:sz w:val="14"/>
                <w:szCs w:val="14"/>
              </w:rPr>
              <w:t>Fire</w:t>
            </w:r>
            <w:r w:rsidRPr="00A312D0">
              <w:rPr>
                <w:rFonts w:ascii="Arial" w:hAnsi="Arial" w:cs="Arial"/>
                <w:sz w:val="14"/>
                <w:szCs w:val="14"/>
              </w:rPr>
              <w:t xml:space="preserve">, </w:t>
            </w:r>
            <w:r>
              <w:rPr>
                <w:rFonts w:ascii="Arial" w:hAnsi="Arial" w:cs="Arial"/>
                <w:sz w:val="14"/>
                <w:szCs w:val="14"/>
              </w:rPr>
              <w:t>electric shock).</w:t>
            </w:r>
          </w:p>
          <w:p w:rsidR="00092102" w:rsidRPr="00F50022" w:rsidRDefault="00092102" w:rsidP="00C542C2">
            <w:pPr>
              <w:spacing w:before="60" w:after="60"/>
              <w:ind w:left="514" w:hanging="514"/>
              <w:rPr>
                <w:rFonts w:ascii="Arial" w:hAnsi="Arial" w:cs="Arial"/>
                <w:sz w:val="14"/>
                <w:szCs w:val="14"/>
              </w:rPr>
            </w:pPr>
            <w:r>
              <w:rPr>
                <w:rFonts w:ascii="Arial" w:hAnsi="Arial" w:cs="Arial"/>
                <w:sz w:val="14"/>
                <w:szCs w:val="14"/>
              </w:rPr>
              <w:t>Step 5</w:t>
            </w:r>
            <w:r w:rsidRPr="00F50022">
              <w:rPr>
                <w:rFonts w:ascii="Arial" w:hAnsi="Arial" w:cs="Arial"/>
                <w:sz w:val="14"/>
                <w:szCs w:val="14"/>
              </w:rPr>
              <w:t xml:space="preserve">: </w:t>
            </w:r>
            <w:r>
              <w:rPr>
                <w:rFonts w:ascii="Arial" w:hAnsi="Arial" w:cs="Arial"/>
                <w:sz w:val="14"/>
                <w:szCs w:val="14"/>
              </w:rPr>
              <w:t>Determine Likelihood and Consequences to People, Assets, Environment, and Reputation from attached Risk Assessment Matrix (Page 2) (this should be the most probable outcome without controls and should be listed as 2A, 3D etc.).</w:t>
            </w:r>
          </w:p>
          <w:p w:rsidR="00092102" w:rsidRDefault="00092102" w:rsidP="00C542C2">
            <w:pPr>
              <w:spacing w:before="60" w:after="60"/>
              <w:ind w:left="514" w:hanging="514"/>
              <w:rPr>
                <w:rFonts w:ascii="Arial" w:hAnsi="Arial" w:cs="Arial"/>
                <w:sz w:val="14"/>
                <w:szCs w:val="14"/>
              </w:rPr>
            </w:pPr>
            <w:r>
              <w:rPr>
                <w:rFonts w:ascii="Arial" w:hAnsi="Arial" w:cs="Arial"/>
                <w:sz w:val="14"/>
                <w:szCs w:val="14"/>
              </w:rPr>
              <w:t>Step 6. Calculate the Risk Index using the Qualitative or Semi-Quantitative Risk Assessment Matrix as deemed appropriate. This is a product of Likelihood and Consequence and should be stated Low, Medium, High or Very High).</w:t>
            </w:r>
          </w:p>
          <w:p w:rsidR="00092102" w:rsidRDefault="00092102" w:rsidP="00C542C2">
            <w:pPr>
              <w:spacing w:before="60" w:after="60"/>
              <w:ind w:left="514" w:hanging="514"/>
              <w:rPr>
                <w:rFonts w:ascii="Arial" w:hAnsi="Arial" w:cs="Arial"/>
                <w:sz w:val="14"/>
                <w:szCs w:val="14"/>
              </w:rPr>
            </w:pPr>
            <w:r>
              <w:rPr>
                <w:rFonts w:ascii="Arial" w:hAnsi="Arial" w:cs="Arial"/>
                <w:sz w:val="14"/>
                <w:szCs w:val="14"/>
              </w:rPr>
              <w:t>Step 7. List Existing Controls. (e.g. Tidy Site Policy, Hot Work Permit, Isolation of Electrical Supply).</w:t>
            </w:r>
          </w:p>
          <w:p w:rsidR="00092102" w:rsidRDefault="00092102" w:rsidP="00C542C2">
            <w:pPr>
              <w:spacing w:before="60" w:after="60"/>
              <w:ind w:left="514" w:hanging="514"/>
              <w:rPr>
                <w:rFonts w:ascii="Arial" w:hAnsi="Arial" w:cs="Arial"/>
                <w:sz w:val="14"/>
                <w:szCs w:val="14"/>
              </w:rPr>
            </w:pPr>
            <w:r>
              <w:rPr>
                <w:rFonts w:ascii="Arial" w:hAnsi="Arial" w:cs="Arial"/>
                <w:sz w:val="14"/>
                <w:szCs w:val="14"/>
              </w:rPr>
              <w:t>Step 8. List Safety Critical Activities and Additional Controls that may be deemed necessary to reduce risk level to ALARP.</w:t>
            </w:r>
          </w:p>
          <w:p w:rsidR="00092102" w:rsidRDefault="00092102" w:rsidP="00C542C2">
            <w:pPr>
              <w:spacing w:before="60" w:after="60"/>
              <w:ind w:left="514" w:hanging="514"/>
              <w:rPr>
                <w:rFonts w:ascii="Arial" w:hAnsi="Arial" w:cs="Arial"/>
                <w:sz w:val="14"/>
                <w:szCs w:val="14"/>
              </w:rPr>
            </w:pPr>
            <w:r>
              <w:rPr>
                <w:rFonts w:ascii="Arial" w:hAnsi="Arial" w:cs="Arial"/>
                <w:sz w:val="14"/>
                <w:szCs w:val="14"/>
              </w:rPr>
              <w:t>Step 9: Recalculate Likelihood and Consequences to People, Assets, Environment, and Reputation from attached Risk Assessment Matrix.</w:t>
            </w:r>
          </w:p>
          <w:p w:rsidR="00092102" w:rsidRDefault="00092102" w:rsidP="00092102">
            <w:pPr>
              <w:spacing w:before="60" w:after="60"/>
              <w:rPr>
                <w:rFonts w:ascii="Arial" w:hAnsi="Arial" w:cs="Arial"/>
                <w:sz w:val="14"/>
                <w:szCs w:val="14"/>
              </w:rPr>
            </w:pPr>
            <w:r>
              <w:rPr>
                <w:rFonts w:ascii="Arial" w:hAnsi="Arial" w:cs="Arial"/>
                <w:sz w:val="14"/>
                <w:szCs w:val="14"/>
              </w:rPr>
              <w:t>Step 10. Recalculate the Risk Index.</w:t>
            </w:r>
          </w:p>
          <w:p w:rsidR="00092102" w:rsidRPr="00092102" w:rsidRDefault="00092102" w:rsidP="00633617">
            <w:pPr>
              <w:spacing w:before="60" w:after="60"/>
              <w:ind w:left="514" w:hanging="514"/>
              <w:rPr>
                <w:rFonts w:ascii="Arial" w:hAnsi="Arial" w:cs="Arial"/>
                <w:sz w:val="14"/>
                <w:szCs w:val="14"/>
              </w:rPr>
            </w:pPr>
            <w:r>
              <w:rPr>
                <w:rFonts w:ascii="Arial" w:hAnsi="Arial" w:cs="Arial"/>
                <w:sz w:val="14"/>
                <w:szCs w:val="14"/>
              </w:rPr>
              <w:t>Step 11. If residual risk deemed to be High or Very High then risk must be reduced further before proceeding, if risk is medium then note that risk reduction must be planned, monitored and documented, if risk is low then risk is acceptable without required further action.</w:t>
            </w:r>
          </w:p>
        </w:tc>
        <w:tc>
          <w:tcPr>
            <w:tcW w:w="8185" w:type="dxa"/>
            <w:gridSpan w:val="5"/>
            <w:tcBorders>
              <w:top w:val="nil"/>
              <w:left w:val="single" w:sz="4" w:space="0" w:color="auto"/>
              <w:bottom w:val="nil"/>
              <w:right w:val="nil"/>
            </w:tcBorders>
            <w:shd w:val="clear" w:color="auto" w:fill="auto"/>
            <w:vAlign w:val="center"/>
          </w:tcPr>
          <w:tbl>
            <w:tblPr>
              <w:tblStyle w:val="TableGrid"/>
              <w:tblpPr w:leftFromText="180" w:rightFromText="180" w:vertAnchor="text" w:horzAnchor="margin" w:tblpY="1650"/>
              <w:tblOverlap w:val="never"/>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1"/>
              <w:gridCol w:w="6918"/>
            </w:tblGrid>
            <w:tr w:rsidR="00092102" w:rsidTr="00633617">
              <w:trPr>
                <w:trHeight w:val="144"/>
              </w:trPr>
              <w:tc>
                <w:tcPr>
                  <w:tcW w:w="643" w:type="pct"/>
                  <w:shd w:val="clear" w:color="auto" w:fill="8DB3E2" w:themeFill="text2" w:themeFillTint="66"/>
                  <w:vAlign w:val="bottom"/>
                </w:tcPr>
                <w:p w:rsidR="00092102" w:rsidRPr="00692318" w:rsidRDefault="00092102" w:rsidP="00092102">
                  <w:pPr>
                    <w:adjustRightInd w:val="0"/>
                    <w:spacing w:before="120" w:after="120"/>
                    <w:rPr>
                      <w:rFonts w:ascii="Arial" w:hAnsi="Arial" w:cs="Arial"/>
                      <w:b/>
                      <w:color w:val="000000" w:themeColor="text1"/>
                      <w:sz w:val="14"/>
                      <w:szCs w:val="14"/>
                    </w:rPr>
                  </w:pPr>
                  <w:r w:rsidRPr="00692318">
                    <w:rPr>
                      <w:rFonts w:ascii="Arial" w:hAnsi="Arial" w:cs="Arial"/>
                      <w:b/>
                      <w:color w:val="000000" w:themeColor="text1"/>
                      <w:sz w:val="14"/>
                      <w:szCs w:val="14"/>
                    </w:rPr>
                    <w:t>Likelihood</w:t>
                  </w:r>
                </w:p>
              </w:tc>
              <w:tc>
                <w:tcPr>
                  <w:tcW w:w="4357" w:type="pct"/>
                  <w:shd w:val="clear" w:color="auto" w:fill="B8CCE4" w:themeFill="accent1" w:themeFillTint="66"/>
                  <w:vAlign w:val="center"/>
                </w:tcPr>
                <w:p w:rsidR="00092102" w:rsidRPr="00692318" w:rsidRDefault="00092102" w:rsidP="00092102">
                  <w:pPr>
                    <w:adjustRightInd w:val="0"/>
                    <w:spacing w:before="120" w:after="120"/>
                    <w:ind w:right="-410"/>
                    <w:rPr>
                      <w:rFonts w:ascii="Arial" w:hAnsi="Arial" w:cs="Arial"/>
                      <w:b/>
                      <w:color w:val="000000" w:themeColor="text1"/>
                      <w:sz w:val="14"/>
                      <w:szCs w:val="14"/>
                    </w:rPr>
                  </w:pPr>
                  <w:r w:rsidRPr="00692318">
                    <w:rPr>
                      <w:rFonts w:ascii="Arial" w:hAnsi="Arial" w:cs="Arial"/>
                      <w:b/>
                      <w:color w:val="000000" w:themeColor="text1"/>
                      <w:sz w:val="14"/>
                      <w:szCs w:val="14"/>
                    </w:rPr>
                    <w:t>Descriptor to assist in Qualitative Assessment of Likelihood/</w:t>
                  </w:r>
                  <w:r>
                    <w:rPr>
                      <w:rFonts w:ascii="Arial" w:hAnsi="Arial" w:cs="Arial"/>
                      <w:b/>
                      <w:color w:val="000000" w:themeColor="text1"/>
                      <w:sz w:val="14"/>
                      <w:szCs w:val="14"/>
                    </w:rPr>
                    <w:t xml:space="preserve"> </w:t>
                  </w:r>
                  <w:r w:rsidRPr="00692318">
                    <w:rPr>
                      <w:rFonts w:ascii="Arial" w:hAnsi="Arial" w:cs="Arial"/>
                      <w:b/>
                      <w:color w:val="000000" w:themeColor="text1"/>
                      <w:sz w:val="14"/>
                      <w:szCs w:val="14"/>
                    </w:rPr>
                    <w:t>Frequency of Occurrence.</w:t>
                  </w:r>
                </w:p>
              </w:tc>
            </w:tr>
            <w:tr w:rsidR="00092102" w:rsidTr="00633617">
              <w:trPr>
                <w:trHeight w:hRule="exact" w:val="288"/>
              </w:trPr>
              <w:tc>
                <w:tcPr>
                  <w:tcW w:w="643" w:type="pct"/>
                  <w:shd w:val="clear" w:color="auto" w:fill="B8CCE4" w:themeFill="accent1" w:themeFillTint="66"/>
                </w:tcPr>
                <w:p w:rsidR="00092102" w:rsidRPr="00692318" w:rsidRDefault="00092102" w:rsidP="00092102">
                  <w:pPr>
                    <w:adjustRightInd w:val="0"/>
                    <w:spacing w:before="60" w:after="120"/>
                    <w:jc w:val="center"/>
                    <w:rPr>
                      <w:rFonts w:ascii="Arial" w:hAnsi="Arial" w:cs="Arial"/>
                      <w:b/>
                      <w:color w:val="000000" w:themeColor="text1"/>
                      <w:sz w:val="14"/>
                      <w:szCs w:val="14"/>
                    </w:rPr>
                  </w:pPr>
                  <w:r w:rsidRPr="00692318">
                    <w:rPr>
                      <w:rFonts w:ascii="Arial" w:hAnsi="Arial" w:cs="Arial"/>
                      <w:b/>
                      <w:color w:val="000000" w:themeColor="text1"/>
                      <w:sz w:val="14"/>
                      <w:szCs w:val="14"/>
                    </w:rPr>
                    <w:t>A</w:t>
                  </w:r>
                </w:p>
              </w:tc>
              <w:tc>
                <w:tcPr>
                  <w:tcW w:w="4357" w:type="pct"/>
                </w:tcPr>
                <w:p w:rsidR="00092102" w:rsidRPr="00692318" w:rsidRDefault="00092102" w:rsidP="00092102">
                  <w:pPr>
                    <w:adjustRightInd w:val="0"/>
                    <w:spacing w:before="60" w:after="120"/>
                    <w:ind w:right="-410"/>
                    <w:rPr>
                      <w:rFonts w:ascii="Arial" w:hAnsi="Arial" w:cs="Arial"/>
                      <w:color w:val="000000" w:themeColor="text1"/>
                      <w:sz w:val="14"/>
                      <w:szCs w:val="14"/>
                    </w:rPr>
                  </w:pPr>
                  <w:r w:rsidRPr="00692318">
                    <w:rPr>
                      <w:rFonts w:ascii="Arial" w:hAnsi="Arial" w:cs="Arial"/>
                      <w:color w:val="000000" w:themeColor="text1"/>
                      <w:sz w:val="14"/>
                      <w:szCs w:val="14"/>
                    </w:rPr>
                    <w:t>Has occurred within port industry worldwide.</w:t>
                  </w:r>
                </w:p>
              </w:tc>
            </w:tr>
            <w:tr w:rsidR="00092102" w:rsidTr="00633617">
              <w:trPr>
                <w:trHeight w:hRule="exact" w:val="288"/>
              </w:trPr>
              <w:tc>
                <w:tcPr>
                  <w:tcW w:w="643" w:type="pct"/>
                  <w:shd w:val="clear" w:color="auto" w:fill="B8CCE4" w:themeFill="accent1" w:themeFillTint="66"/>
                </w:tcPr>
                <w:p w:rsidR="00092102" w:rsidRPr="00692318" w:rsidRDefault="00092102" w:rsidP="00092102">
                  <w:pPr>
                    <w:adjustRightInd w:val="0"/>
                    <w:spacing w:before="60" w:after="120"/>
                    <w:jc w:val="center"/>
                    <w:rPr>
                      <w:rFonts w:ascii="Arial" w:hAnsi="Arial" w:cs="Arial"/>
                      <w:b/>
                      <w:color w:val="000000" w:themeColor="text1"/>
                      <w:sz w:val="14"/>
                      <w:szCs w:val="14"/>
                    </w:rPr>
                  </w:pPr>
                  <w:r w:rsidRPr="00692318">
                    <w:rPr>
                      <w:rFonts w:ascii="Arial" w:hAnsi="Arial" w:cs="Arial"/>
                      <w:b/>
                      <w:color w:val="000000" w:themeColor="text1"/>
                      <w:sz w:val="14"/>
                      <w:szCs w:val="14"/>
                    </w:rPr>
                    <w:t>B</w:t>
                  </w:r>
                </w:p>
              </w:tc>
              <w:tc>
                <w:tcPr>
                  <w:tcW w:w="4357" w:type="pct"/>
                </w:tcPr>
                <w:p w:rsidR="00092102" w:rsidRPr="00692318" w:rsidRDefault="00092102" w:rsidP="00092102">
                  <w:pPr>
                    <w:adjustRightInd w:val="0"/>
                    <w:spacing w:before="60" w:after="120"/>
                    <w:rPr>
                      <w:rFonts w:ascii="Arial" w:hAnsi="Arial" w:cs="Arial"/>
                      <w:color w:val="000000" w:themeColor="text1"/>
                      <w:sz w:val="14"/>
                      <w:szCs w:val="14"/>
                    </w:rPr>
                  </w:pPr>
                  <w:r w:rsidRPr="00692318">
                    <w:rPr>
                      <w:rFonts w:ascii="Arial" w:hAnsi="Arial" w:cs="Arial"/>
                      <w:color w:val="000000" w:themeColor="text1"/>
                      <w:sz w:val="14"/>
                      <w:szCs w:val="14"/>
                    </w:rPr>
                    <w:t>Has occurred regionally within port industry or judged likely to have occurred.</w:t>
                  </w:r>
                </w:p>
              </w:tc>
            </w:tr>
            <w:tr w:rsidR="00092102" w:rsidTr="00633617">
              <w:trPr>
                <w:trHeight w:hRule="exact" w:val="288"/>
              </w:trPr>
              <w:tc>
                <w:tcPr>
                  <w:tcW w:w="643" w:type="pct"/>
                  <w:shd w:val="clear" w:color="auto" w:fill="B8CCE4" w:themeFill="accent1" w:themeFillTint="66"/>
                </w:tcPr>
                <w:p w:rsidR="00092102" w:rsidRPr="00692318" w:rsidRDefault="00092102" w:rsidP="00092102">
                  <w:pPr>
                    <w:adjustRightInd w:val="0"/>
                    <w:spacing w:before="60" w:after="120"/>
                    <w:jc w:val="center"/>
                    <w:rPr>
                      <w:rFonts w:ascii="Arial" w:hAnsi="Arial" w:cs="Arial"/>
                      <w:b/>
                      <w:color w:val="000000" w:themeColor="text1"/>
                      <w:sz w:val="14"/>
                      <w:szCs w:val="14"/>
                    </w:rPr>
                  </w:pPr>
                  <w:r w:rsidRPr="00692318">
                    <w:rPr>
                      <w:rFonts w:ascii="Arial" w:hAnsi="Arial" w:cs="Arial"/>
                      <w:b/>
                      <w:color w:val="000000" w:themeColor="text1"/>
                      <w:sz w:val="14"/>
                      <w:szCs w:val="14"/>
                    </w:rPr>
                    <w:t>C</w:t>
                  </w:r>
                </w:p>
              </w:tc>
              <w:tc>
                <w:tcPr>
                  <w:tcW w:w="4357" w:type="pct"/>
                </w:tcPr>
                <w:p w:rsidR="00092102" w:rsidRPr="00692318" w:rsidRDefault="00092102" w:rsidP="00092102">
                  <w:pPr>
                    <w:adjustRightInd w:val="0"/>
                    <w:spacing w:before="60" w:after="120"/>
                    <w:rPr>
                      <w:rFonts w:ascii="Arial" w:hAnsi="Arial" w:cs="Arial"/>
                      <w:color w:val="000000" w:themeColor="text1"/>
                      <w:sz w:val="14"/>
                      <w:szCs w:val="14"/>
                    </w:rPr>
                  </w:pPr>
                  <w:r w:rsidRPr="00692318">
                    <w:rPr>
                      <w:rFonts w:ascii="Arial" w:hAnsi="Arial" w:cs="Arial"/>
                      <w:color w:val="000000" w:themeColor="text1"/>
                      <w:sz w:val="14"/>
                      <w:szCs w:val="14"/>
                    </w:rPr>
                    <w:t>Has occurred in port industry within UAE or judged likely to have occurred.</w:t>
                  </w:r>
                </w:p>
              </w:tc>
            </w:tr>
            <w:tr w:rsidR="00092102" w:rsidTr="00633617">
              <w:trPr>
                <w:trHeight w:hRule="exact" w:val="288"/>
              </w:trPr>
              <w:tc>
                <w:tcPr>
                  <w:tcW w:w="643" w:type="pct"/>
                  <w:shd w:val="clear" w:color="auto" w:fill="B8CCE4" w:themeFill="accent1" w:themeFillTint="66"/>
                </w:tcPr>
                <w:p w:rsidR="00092102" w:rsidRPr="00692318" w:rsidRDefault="00092102" w:rsidP="00092102">
                  <w:pPr>
                    <w:adjustRightInd w:val="0"/>
                    <w:spacing w:before="60" w:after="120"/>
                    <w:jc w:val="center"/>
                    <w:rPr>
                      <w:rFonts w:ascii="Arial" w:hAnsi="Arial" w:cs="Arial"/>
                      <w:b/>
                      <w:color w:val="000000" w:themeColor="text1"/>
                      <w:sz w:val="14"/>
                      <w:szCs w:val="14"/>
                    </w:rPr>
                  </w:pPr>
                  <w:r w:rsidRPr="00692318">
                    <w:rPr>
                      <w:rFonts w:ascii="Arial" w:hAnsi="Arial" w:cs="Arial"/>
                      <w:b/>
                      <w:color w:val="000000" w:themeColor="text1"/>
                      <w:sz w:val="14"/>
                      <w:szCs w:val="14"/>
                    </w:rPr>
                    <w:t>D</w:t>
                  </w:r>
                </w:p>
              </w:tc>
              <w:tc>
                <w:tcPr>
                  <w:tcW w:w="4357" w:type="pct"/>
                </w:tcPr>
                <w:p w:rsidR="00092102" w:rsidRPr="00692318" w:rsidRDefault="00092102" w:rsidP="00092102">
                  <w:pPr>
                    <w:adjustRightInd w:val="0"/>
                    <w:spacing w:before="60" w:after="120"/>
                    <w:rPr>
                      <w:rFonts w:ascii="Arial" w:hAnsi="Arial" w:cs="Arial"/>
                      <w:color w:val="000000" w:themeColor="text1"/>
                      <w:sz w:val="14"/>
                      <w:szCs w:val="14"/>
                    </w:rPr>
                  </w:pPr>
                  <w:r w:rsidRPr="00692318">
                    <w:rPr>
                      <w:rFonts w:ascii="Arial" w:hAnsi="Arial" w:cs="Arial"/>
                      <w:color w:val="000000" w:themeColor="text1"/>
                      <w:sz w:val="14"/>
                      <w:szCs w:val="14"/>
                    </w:rPr>
                    <w:t>Has occurred in port industry within UAE on an annual basis or judged likely to have occurred.</w:t>
                  </w:r>
                </w:p>
              </w:tc>
            </w:tr>
            <w:tr w:rsidR="00092102" w:rsidTr="00633617">
              <w:trPr>
                <w:trHeight w:hRule="exact" w:val="288"/>
              </w:trPr>
              <w:tc>
                <w:tcPr>
                  <w:tcW w:w="643" w:type="pct"/>
                  <w:shd w:val="clear" w:color="auto" w:fill="B8CCE4" w:themeFill="accent1" w:themeFillTint="66"/>
                </w:tcPr>
                <w:p w:rsidR="00092102" w:rsidRPr="00692318" w:rsidRDefault="00092102" w:rsidP="00092102">
                  <w:pPr>
                    <w:adjustRightInd w:val="0"/>
                    <w:spacing w:before="60" w:after="120"/>
                    <w:jc w:val="center"/>
                    <w:rPr>
                      <w:rFonts w:ascii="Arial" w:hAnsi="Arial" w:cs="Arial"/>
                      <w:b/>
                      <w:color w:val="000000" w:themeColor="text1"/>
                      <w:sz w:val="14"/>
                      <w:szCs w:val="14"/>
                    </w:rPr>
                  </w:pPr>
                  <w:r w:rsidRPr="00692318">
                    <w:rPr>
                      <w:rFonts w:ascii="Arial" w:hAnsi="Arial" w:cs="Arial"/>
                      <w:b/>
                      <w:color w:val="000000" w:themeColor="text1"/>
                      <w:sz w:val="14"/>
                      <w:szCs w:val="14"/>
                    </w:rPr>
                    <w:t>E</w:t>
                  </w:r>
                </w:p>
              </w:tc>
              <w:tc>
                <w:tcPr>
                  <w:tcW w:w="4357" w:type="pct"/>
                </w:tcPr>
                <w:p w:rsidR="00092102" w:rsidRPr="00692318" w:rsidRDefault="00092102" w:rsidP="00092102">
                  <w:pPr>
                    <w:adjustRightInd w:val="0"/>
                    <w:spacing w:before="60" w:after="120"/>
                    <w:rPr>
                      <w:rFonts w:ascii="Arial" w:hAnsi="Arial" w:cs="Arial"/>
                      <w:color w:val="000000" w:themeColor="text1"/>
                      <w:sz w:val="14"/>
                      <w:szCs w:val="14"/>
                    </w:rPr>
                  </w:pPr>
                  <w:r w:rsidRPr="00692318">
                    <w:rPr>
                      <w:rFonts w:ascii="Arial" w:hAnsi="Arial" w:cs="Arial"/>
                      <w:color w:val="000000" w:themeColor="text1"/>
                      <w:sz w:val="14"/>
                      <w:szCs w:val="14"/>
                    </w:rPr>
                    <w:t>May occur in UAE port industry multiple times annually.</w:t>
                  </w:r>
                </w:p>
              </w:tc>
            </w:tr>
          </w:tbl>
          <w:p w:rsidR="00092102" w:rsidRPr="002D7575" w:rsidRDefault="00092102" w:rsidP="002D7575">
            <w:pPr>
              <w:adjustRightInd w:val="0"/>
              <w:spacing w:before="60" w:after="60"/>
              <w:jc w:val="center"/>
              <w:outlineLvl w:val="0"/>
              <w:rPr>
                <w:rFonts w:ascii="Arial" w:hAnsi="Arial" w:cs="Arial"/>
                <w:b/>
                <w:bCs/>
                <w:kern w:val="28"/>
                <w:sz w:val="14"/>
                <w:szCs w:val="14"/>
              </w:rPr>
            </w:pPr>
          </w:p>
        </w:tc>
      </w:tr>
      <w:tr w:rsidR="00A32EA7" w:rsidTr="00C542C2">
        <w:trPr>
          <w:trHeight w:val="422"/>
          <w:jc w:val="center"/>
        </w:trPr>
        <w:tc>
          <w:tcPr>
            <w:tcW w:w="6659" w:type="dxa"/>
            <w:gridSpan w:val="5"/>
            <w:tcBorders>
              <w:top w:val="nil"/>
              <w:left w:val="nil"/>
              <w:bottom w:val="single" w:sz="12" w:space="0" w:color="auto"/>
              <w:right w:val="single" w:sz="12" w:space="0" w:color="auto"/>
            </w:tcBorders>
            <w:vAlign w:val="center"/>
          </w:tcPr>
          <w:p w:rsidR="00A32EA7" w:rsidRPr="009D7E76" w:rsidRDefault="00882B72" w:rsidP="00B66687">
            <w:pPr>
              <w:autoSpaceDE/>
              <w:autoSpaceDN/>
              <w:spacing w:before="120" w:after="120"/>
              <w:ind w:left="11"/>
              <w:jc w:val="center"/>
              <w:rPr>
                <w:b/>
                <w:bCs/>
                <w:kern w:val="28"/>
                <w:sz w:val="14"/>
                <w:szCs w:val="14"/>
              </w:rPr>
            </w:pPr>
            <w:r>
              <w:rPr>
                <w:rFonts w:ascii="Arial" w:hAnsi="Arial" w:cs="Arial"/>
                <w:b/>
              </w:rPr>
              <w:t xml:space="preserve">* </w:t>
            </w:r>
            <w:r w:rsidR="00A32EA7" w:rsidRPr="005357C3">
              <w:rPr>
                <w:rFonts w:ascii="Arial" w:hAnsi="Arial" w:cs="Arial"/>
                <w:b/>
              </w:rPr>
              <w:t>Risk Assessment Matrix – Qualitative</w:t>
            </w:r>
            <w:bookmarkEnd w:id="1"/>
          </w:p>
        </w:tc>
        <w:tc>
          <w:tcPr>
            <w:tcW w:w="8185" w:type="dxa"/>
            <w:gridSpan w:val="5"/>
            <w:tcBorders>
              <w:top w:val="nil"/>
              <w:left w:val="single" w:sz="12" w:space="0" w:color="auto"/>
              <w:bottom w:val="single" w:sz="12" w:space="0" w:color="auto"/>
              <w:right w:val="single" w:sz="12" w:space="0" w:color="auto"/>
            </w:tcBorders>
            <w:shd w:val="clear" w:color="auto" w:fill="8DB3E2"/>
            <w:vAlign w:val="center"/>
          </w:tcPr>
          <w:p w:rsidR="00A32EA7" w:rsidRPr="002D7575" w:rsidRDefault="00A32EA7" w:rsidP="002D7575">
            <w:pPr>
              <w:adjustRightInd w:val="0"/>
              <w:spacing w:before="60" w:after="60"/>
              <w:jc w:val="center"/>
              <w:outlineLvl w:val="0"/>
              <w:rPr>
                <w:rFonts w:ascii="Arial" w:hAnsi="Arial" w:cs="Arial"/>
                <w:b/>
                <w:bCs/>
                <w:kern w:val="28"/>
                <w:sz w:val="14"/>
                <w:szCs w:val="14"/>
              </w:rPr>
            </w:pPr>
            <w:r w:rsidRPr="002D7575">
              <w:rPr>
                <w:rFonts w:ascii="Arial" w:hAnsi="Arial" w:cs="Arial"/>
                <w:b/>
                <w:bCs/>
                <w:kern w:val="28"/>
                <w:sz w:val="14"/>
                <w:szCs w:val="14"/>
              </w:rPr>
              <w:t>LIKELIHOOD</w:t>
            </w:r>
          </w:p>
        </w:tc>
      </w:tr>
      <w:tr w:rsidR="00CE6171" w:rsidTr="00C542C2">
        <w:trPr>
          <w:jc w:val="center"/>
        </w:trPr>
        <w:tc>
          <w:tcPr>
            <w:tcW w:w="1259" w:type="dxa"/>
            <w:tcBorders>
              <w:top w:val="single" w:sz="12" w:space="0" w:color="auto"/>
              <w:left w:val="single" w:sz="12" w:space="0" w:color="auto"/>
              <w:bottom w:val="single" w:sz="12" w:space="0" w:color="auto"/>
              <w:right w:val="single" w:sz="2" w:space="0" w:color="auto"/>
            </w:tcBorders>
            <w:shd w:val="clear" w:color="auto" w:fill="95B3D7"/>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Consequences</w:t>
            </w:r>
          </w:p>
        </w:tc>
        <w:tc>
          <w:tcPr>
            <w:tcW w:w="1440" w:type="dxa"/>
            <w:tcBorders>
              <w:top w:val="single" w:sz="12" w:space="0" w:color="auto"/>
              <w:left w:val="single" w:sz="2" w:space="0" w:color="auto"/>
              <w:bottom w:val="single" w:sz="12" w:space="0" w:color="auto"/>
              <w:right w:val="single" w:sz="2" w:space="0" w:color="auto"/>
            </w:tcBorders>
            <w:shd w:val="clear" w:color="auto" w:fill="B8CCE4"/>
          </w:tcPr>
          <w:p w:rsidR="000328F3" w:rsidRPr="002D7575" w:rsidRDefault="00787E64" w:rsidP="00B66687">
            <w:pPr>
              <w:adjustRightInd w:val="0"/>
              <w:spacing w:before="60" w:after="60"/>
              <w:outlineLvl w:val="0"/>
              <w:rPr>
                <w:rFonts w:ascii="Arial" w:hAnsi="Arial" w:cs="Arial"/>
                <w:b/>
                <w:bCs/>
                <w:kern w:val="28"/>
                <w:sz w:val="14"/>
                <w:szCs w:val="14"/>
              </w:rPr>
            </w:pPr>
            <w:r>
              <w:rPr>
                <w:rFonts w:ascii="Arial" w:hAnsi="Arial" w:cs="Arial"/>
                <w:b/>
                <w:bCs/>
                <w:kern w:val="28"/>
                <w:sz w:val="14"/>
                <w:szCs w:val="14"/>
              </w:rPr>
              <w:t xml:space="preserve">P= </w:t>
            </w:r>
            <w:r w:rsidR="000328F3" w:rsidRPr="002D7575">
              <w:rPr>
                <w:rFonts w:ascii="Arial" w:hAnsi="Arial" w:cs="Arial"/>
                <w:b/>
                <w:bCs/>
                <w:kern w:val="28"/>
                <w:sz w:val="14"/>
                <w:szCs w:val="14"/>
              </w:rPr>
              <w:t>People</w:t>
            </w:r>
          </w:p>
        </w:tc>
        <w:tc>
          <w:tcPr>
            <w:tcW w:w="1260" w:type="dxa"/>
            <w:tcBorders>
              <w:top w:val="single" w:sz="12" w:space="0" w:color="auto"/>
              <w:left w:val="single" w:sz="2" w:space="0" w:color="auto"/>
              <w:bottom w:val="single" w:sz="12" w:space="0" w:color="auto"/>
              <w:right w:val="single" w:sz="2" w:space="0" w:color="auto"/>
            </w:tcBorders>
            <w:shd w:val="clear" w:color="auto" w:fill="B8CCE4"/>
          </w:tcPr>
          <w:p w:rsidR="000328F3" w:rsidRPr="002D7575" w:rsidRDefault="00787E64" w:rsidP="00B66687">
            <w:pPr>
              <w:adjustRightInd w:val="0"/>
              <w:spacing w:before="60" w:after="60"/>
              <w:outlineLvl w:val="0"/>
              <w:rPr>
                <w:rFonts w:ascii="Arial" w:hAnsi="Arial" w:cs="Arial"/>
                <w:b/>
                <w:bCs/>
                <w:kern w:val="28"/>
                <w:sz w:val="14"/>
                <w:szCs w:val="14"/>
              </w:rPr>
            </w:pPr>
            <w:r>
              <w:rPr>
                <w:rFonts w:ascii="Arial" w:hAnsi="Arial" w:cs="Arial"/>
                <w:b/>
                <w:bCs/>
                <w:kern w:val="28"/>
                <w:sz w:val="14"/>
                <w:szCs w:val="14"/>
              </w:rPr>
              <w:t xml:space="preserve">A= </w:t>
            </w:r>
            <w:r w:rsidR="000328F3" w:rsidRPr="002D7575">
              <w:rPr>
                <w:rFonts w:ascii="Arial" w:hAnsi="Arial" w:cs="Arial"/>
                <w:b/>
                <w:bCs/>
                <w:kern w:val="28"/>
                <w:sz w:val="14"/>
                <w:szCs w:val="14"/>
              </w:rPr>
              <w:t>Assets</w:t>
            </w:r>
          </w:p>
        </w:tc>
        <w:tc>
          <w:tcPr>
            <w:tcW w:w="1351" w:type="dxa"/>
            <w:tcBorders>
              <w:top w:val="single" w:sz="12" w:space="0" w:color="auto"/>
              <w:left w:val="single" w:sz="2" w:space="0" w:color="auto"/>
              <w:bottom w:val="single" w:sz="12" w:space="0" w:color="auto"/>
              <w:right w:val="single" w:sz="2" w:space="0" w:color="auto"/>
            </w:tcBorders>
            <w:shd w:val="clear" w:color="auto" w:fill="B8CCE4"/>
          </w:tcPr>
          <w:p w:rsidR="000328F3" w:rsidRPr="002D7575" w:rsidRDefault="00787E64" w:rsidP="00B66687">
            <w:pPr>
              <w:adjustRightInd w:val="0"/>
              <w:spacing w:before="60" w:after="60"/>
              <w:outlineLvl w:val="0"/>
              <w:rPr>
                <w:rFonts w:ascii="Arial" w:hAnsi="Arial" w:cs="Arial"/>
                <w:b/>
                <w:bCs/>
                <w:kern w:val="28"/>
                <w:sz w:val="14"/>
                <w:szCs w:val="14"/>
              </w:rPr>
            </w:pPr>
            <w:r>
              <w:rPr>
                <w:rFonts w:ascii="Arial" w:hAnsi="Arial" w:cs="Arial"/>
                <w:b/>
                <w:bCs/>
                <w:kern w:val="28"/>
                <w:sz w:val="14"/>
                <w:szCs w:val="14"/>
              </w:rPr>
              <w:t xml:space="preserve">E= </w:t>
            </w:r>
            <w:r w:rsidR="000328F3" w:rsidRPr="002D7575">
              <w:rPr>
                <w:rFonts w:ascii="Arial" w:hAnsi="Arial" w:cs="Arial"/>
                <w:b/>
                <w:bCs/>
                <w:kern w:val="28"/>
                <w:sz w:val="14"/>
                <w:szCs w:val="14"/>
              </w:rPr>
              <w:t>Environment</w:t>
            </w:r>
          </w:p>
        </w:tc>
        <w:tc>
          <w:tcPr>
            <w:tcW w:w="1349" w:type="dxa"/>
            <w:tcBorders>
              <w:top w:val="single" w:sz="12" w:space="0" w:color="auto"/>
              <w:left w:val="single" w:sz="2" w:space="0" w:color="auto"/>
              <w:bottom w:val="single" w:sz="12" w:space="0" w:color="auto"/>
              <w:right w:val="single" w:sz="2" w:space="0" w:color="auto"/>
            </w:tcBorders>
            <w:shd w:val="clear" w:color="auto" w:fill="B8CCE4"/>
          </w:tcPr>
          <w:p w:rsidR="000328F3" w:rsidRPr="002D7575" w:rsidRDefault="00787E64" w:rsidP="00B66687">
            <w:pPr>
              <w:adjustRightInd w:val="0"/>
              <w:spacing w:before="60" w:after="60"/>
              <w:outlineLvl w:val="0"/>
              <w:rPr>
                <w:rFonts w:ascii="Arial" w:hAnsi="Arial" w:cs="Arial"/>
                <w:b/>
                <w:bCs/>
                <w:kern w:val="28"/>
                <w:sz w:val="14"/>
                <w:szCs w:val="14"/>
              </w:rPr>
            </w:pPr>
            <w:r>
              <w:rPr>
                <w:rFonts w:ascii="Arial" w:hAnsi="Arial" w:cs="Arial"/>
                <w:b/>
                <w:bCs/>
                <w:kern w:val="28"/>
                <w:sz w:val="14"/>
                <w:szCs w:val="14"/>
              </w:rPr>
              <w:t>R</w:t>
            </w:r>
            <w:r w:rsidR="00CE5B4F">
              <w:rPr>
                <w:rFonts w:ascii="Arial" w:hAnsi="Arial" w:cs="Arial"/>
                <w:b/>
                <w:bCs/>
                <w:kern w:val="28"/>
                <w:sz w:val="14"/>
                <w:szCs w:val="14"/>
              </w:rPr>
              <w:t>=</w:t>
            </w:r>
            <w:r>
              <w:rPr>
                <w:rFonts w:ascii="Arial" w:hAnsi="Arial" w:cs="Arial"/>
                <w:b/>
                <w:bCs/>
                <w:kern w:val="28"/>
                <w:sz w:val="14"/>
                <w:szCs w:val="14"/>
              </w:rPr>
              <w:t xml:space="preserve"> </w:t>
            </w:r>
            <w:r w:rsidR="000328F3" w:rsidRPr="002D7575">
              <w:rPr>
                <w:rFonts w:ascii="Arial" w:hAnsi="Arial" w:cs="Arial"/>
                <w:b/>
                <w:bCs/>
                <w:kern w:val="28"/>
                <w:sz w:val="14"/>
                <w:szCs w:val="14"/>
              </w:rPr>
              <w:t>Reputation</w:t>
            </w:r>
          </w:p>
        </w:tc>
        <w:tc>
          <w:tcPr>
            <w:tcW w:w="1620" w:type="dxa"/>
            <w:tcBorders>
              <w:top w:val="single" w:sz="12" w:space="0" w:color="auto"/>
              <w:left w:val="single" w:sz="2" w:space="0" w:color="auto"/>
              <w:bottom w:val="single" w:sz="12" w:space="0" w:color="auto"/>
              <w:right w:val="single" w:sz="2" w:space="0" w:color="auto"/>
            </w:tcBorders>
            <w:shd w:val="clear" w:color="auto" w:fill="B8CCE4"/>
          </w:tcPr>
          <w:p w:rsidR="000328F3" w:rsidRPr="00E73709" w:rsidRDefault="00E73709"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A</w:t>
            </w:r>
          </w:p>
        </w:tc>
        <w:tc>
          <w:tcPr>
            <w:tcW w:w="1620" w:type="dxa"/>
            <w:tcBorders>
              <w:top w:val="single" w:sz="12" w:space="0" w:color="auto"/>
              <w:left w:val="single" w:sz="2" w:space="0" w:color="auto"/>
              <w:bottom w:val="single" w:sz="12" w:space="0" w:color="auto"/>
              <w:right w:val="single" w:sz="2" w:space="0" w:color="auto"/>
            </w:tcBorders>
            <w:shd w:val="clear" w:color="auto" w:fill="B8CCE4"/>
          </w:tcPr>
          <w:p w:rsidR="000328F3" w:rsidRPr="00E73709" w:rsidRDefault="00E73709"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B</w:t>
            </w:r>
          </w:p>
        </w:tc>
        <w:tc>
          <w:tcPr>
            <w:tcW w:w="1710" w:type="dxa"/>
            <w:tcBorders>
              <w:top w:val="single" w:sz="12" w:space="0" w:color="auto"/>
              <w:left w:val="single" w:sz="2" w:space="0" w:color="auto"/>
              <w:bottom w:val="single" w:sz="12" w:space="0" w:color="auto"/>
              <w:right w:val="single" w:sz="2" w:space="0" w:color="auto"/>
            </w:tcBorders>
            <w:shd w:val="clear" w:color="auto" w:fill="B8CCE4"/>
          </w:tcPr>
          <w:p w:rsidR="000328F3" w:rsidRPr="00E73709" w:rsidRDefault="00E73709"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C</w:t>
            </w:r>
          </w:p>
        </w:tc>
        <w:tc>
          <w:tcPr>
            <w:tcW w:w="1620" w:type="dxa"/>
            <w:tcBorders>
              <w:top w:val="single" w:sz="12" w:space="0" w:color="auto"/>
              <w:left w:val="single" w:sz="2" w:space="0" w:color="auto"/>
              <w:bottom w:val="single" w:sz="12" w:space="0" w:color="auto"/>
              <w:right w:val="single" w:sz="2" w:space="0" w:color="auto"/>
            </w:tcBorders>
            <w:shd w:val="clear" w:color="auto" w:fill="B8CCE4"/>
          </w:tcPr>
          <w:p w:rsidR="000328F3" w:rsidRPr="00E73709" w:rsidRDefault="00E73709"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D</w:t>
            </w:r>
          </w:p>
        </w:tc>
        <w:tc>
          <w:tcPr>
            <w:tcW w:w="1615" w:type="dxa"/>
            <w:tcBorders>
              <w:top w:val="single" w:sz="12" w:space="0" w:color="auto"/>
              <w:left w:val="single" w:sz="2" w:space="0" w:color="auto"/>
              <w:bottom w:val="single" w:sz="12" w:space="0" w:color="auto"/>
              <w:right w:val="single" w:sz="12" w:space="0" w:color="auto"/>
            </w:tcBorders>
            <w:shd w:val="clear" w:color="auto" w:fill="B8CCE4"/>
          </w:tcPr>
          <w:p w:rsidR="000328F3" w:rsidRPr="00E73709" w:rsidRDefault="00E73709"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E</w:t>
            </w:r>
          </w:p>
        </w:tc>
      </w:tr>
      <w:tr w:rsidR="00CE6171" w:rsidTr="00C542C2">
        <w:trPr>
          <w:jc w:val="center"/>
        </w:trPr>
        <w:tc>
          <w:tcPr>
            <w:tcW w:w="1259" w:type="dxa"/>
            <w:tcBorders>
              <w:top w:val="single" w:sz="12" w:space="0" w:color="auto"/>
              <w:left w:val="single" w:sz="12" w:space="0" w:color="auto"/>
              <w:bottom w:val="single" w:sz="2" w:space="0" w:color="auto"/>
              <w:right w:val="single" w:sz="2" w:space="0" w:color="auto"/>
            </w:tcBorders>
            <w:shd w:val="clear" w:color="auto" w:fill="DBE5F1"/>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5- Catastrophic</w:t>
            </w:r>
          </w:p>
        </w:tc>
        <w:tc>
          <w:tcPr>
            <w:tcW w:w="1440" w:type="dxa"/>
            <w:tcBorders>
              <w:top w:val="single" w:sz="1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Multiple fatalities</w:t>
            </w:r>
          </w:p>
        </w:tc>
        <w:tc>
          <w:tcPr>
            <w:tcW w:w="1260" w:type="dxa"/>
            <w:tcBorders>
              <w:top w:val="single" w:sz="1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Extensive damage</w:t>
            </w:r>
          </w:p>
        </w:tc>
        <w:tc>
          <w:tcPr>
            <w:tcW w:w="1351" w:type="dxa"/>
            <w:tcBorders>
              <w:top w:val="single" w:sz="1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Massive effect</w:t>
            </w:r>
          </w:p>
        </w:tc>
        <w:tc>
          <w:tcPr>
            <w:tcW w:w="1349" w:type="dxa"/>
            <w:tcBorders>
              <w:top w:val="single" w:sz="1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International impact</w:t>
            </w:r>
          </w:p>
        </w:tc>
        <w:tc>
          <w:tcPr>
            <w:tcW w:w="1620" w:type="dxa"/>
            <w:tcBorders>
              <w:top w:val="single" w:sz="1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12" w:space="0" w:color="auto"/>
              <w:left w:val="single" w:sz="2" w:space="0" w:color="auto"/>
              <w:bottom w:val="single" w:sz="2" w:space="0" w:color="auto"/>
              <w:right w:val="single" w:sz="2" w:space="0" w:color="auto"/>
            </w:tcBorders>
            <w:shd w:val="clear" w:color="auto" w:fill="FFC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710" w:type="dxa"/>
            <w:tcBorders>
              <w:top w:val="single" w:sz="12" w:space="0" w:color="auto"/>
              <w:left w:val="single" w:sz="2" w:space="0" w:color="auto"/>
              <w:bottom w:val="single" w:sz="2" w:space="0" w:color="auto"/>
              <w:right w:val="single" w:sz="2" w:space="0" w:color="auto"/>
            </w:tcBorders>
            <w:shd w:val="clear" w:color="auto" w:fill="FF0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12" w:space="0" w:color="auto"/>
              <w:left w:val="single" w:sz="2" w:space="0" w:color="auto"/>
              <w:bottom w:val="single" w:sz="2" w:space="0" w:color="auto"/>
              <w:right w:val="single" w:sz="2" w:space="0" w:color="auto"/>
            </w:tcBorders>
            <w:shd w:val="clear" w:color="auto" w:fill="FF0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15" w:type="dxa"/>
            <w:tcBorders>
              <w:top w:val="single" w:sz="12" w:space="0" w:color="auto"/>
              <w:left w:val="single" w:sz="2" w:space="0" w:color="auto"/>
              <w:bottom w:val="single" w:sz="2" w:space="0" w:color="auto"/>
              <w:right w:val="single" w:sz="12" w:space="0" w:color="auto"/>
            </w:tcBorders>
            <w:shd w:val="clear" w:color="auto" w:fill="FF0000"/>
            <w:vAlign w:val="center"/>
          </w:tcPr>
          <w:p w:rsidR="00E73709" w:rsidRDefault="00E73709" w:rsidP="00E73709">
            <w:pPr>
              <w:adjustRightInd w:val="0"/>
              <w:spacing w:before="60" w:after="60"/>
              <w:jc w:val="center"/>
              <w:outlineLvl w:val="0"/>
              <w:rPr>
                <w:rFonts w:ascii="Arial" w:hAnsi="Arial" w:cs="Arial"/>
                <w:b/>
                <w:bCs/>
                <w:kern w:val="28"/>
                <w:sz w:val="14"/>
                <w:szCs w:val="14"/>
              </w:rPr>
            </w:pPr>
            <w:r>
              <w:rPr>
                <w:rFonts w:ascii="Arial" w:hAnsi="Arial" w:cs="Arial"/>
                <w:b/>
                <w:bCs/>
                <w:kern w:val="28"/>
                <w:sz w:val="14"/>
                <w:szCs w:val="14"/>
              </w:rPr>
              <w:t>VERY</w:t>
            </w:r>
          </w:p>
          <w:p w:rsidR="000328F3" w:rsidRPr="00E73709" w:rsidRDefault="000328F3"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HIGH</w:t>
            </w:r>
          </w:p>
        </w:tc>
      </w:tr>
      <w:tr w:rsidR="000328F3" w:rsidTr="00C542C2">
        <w:trPr>
          <w:jc w:val="center"/>
        </w:trPr>
        <w:tc>
          <w:tcPr>
            <w:tcW w:w="1259" w:type="dxa"/>
            <w:tcBorders>
              <w:top w:val="single" w:sz="2" w:space="0" w:color="auto"/>
              <w:left w:val="single" w:sz="12" w:space="0" w:color="auto"/>
              <w:bottom w:val="single" w:sz="2" w:space="0" w:color="auto"/>
              <w:right w:val="single" w:sz="2" w:space="0" w:color="auto"/>
            </w:tcBorders>
            <w:shd w:val="clear" w:color="auto" w:fill="DBE5F1"/>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4 - Severe</w:t>
            </w:r>
          </w:p>
        </w:tc>
        <w:tc>
          <w:tcPr>
            <w:tcW w:w="1440" w:type="dxa"/>
            <w:tcBorders>
              <w:top w:val="single" w:sz="2" w:space="0" w:color="auto"/>
              <w:left w:val="single" w:sz="2" w:space="0" w:color="auto"/>
              <w:bottom w:val="single" w:sz="2" w:space="0" w:color="auto"/>
              <w:right w:val="single" w:sz="2" w:space="0" w:color="auto"/>
            </w:tcBorders>
          </w:tcPr>
          <w:p w:rsidR="000328F3" w:rsidRPr="002D7575" w:rsidRDefault="000328F3" w:rsidP="00C14C42">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Single fatalit</w:t>
            </w:r>
            <w:r w:rsidR="00C14C42" w:rsidRPr="002D7575">
              <w:rPr>
                <w:rFonts w:ascii="Arial" w:hAnsi="Arial" w:cs="Arial"/>
                <w:b/>
                <w:bCs/>
                <w:kern w:val="28"/>
                <w:sz w:val="14"/>
                <w:szCs w:val="14"/>
              </w:rPr>
              <w:t>y</w:t>
            </w:r>
            <w:r w:rsidRPr="002D7575">
              <w:rPr>
                <w:rFonts w:ascii="Arial" w:hAnsi="Arial" w:cs="Arial"/>
                <w:b/>
                <w:bCs/>
                <w:kern w:val="28"/>
                <w:sz w:val="14"/>
                <w:szCs w:val="14"/>
              </w:rPr>
              <w:t xml:space="preserve"> or permanent disability</w:t>
            </w:r>
          </w:p>
        </w:tc>
        <w:tc>
          <w:tcPr>
            <w:tcW w:w="1260"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Major damage</w:t>
            </w:r>
          </w:p>
        </w:tc>
        <w:tc>
          <w:tcPr>
            <w:tcW w:w="1351"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Major effect</w:t>
            </w:r>
          </w:p>
        </w:tc>
        <w:tc>
          <w:tcPr>
            <w:tcW w:w="1349"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National impact</w:t>
            </w: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710" w:type="dxa"/>
            <w:tcBorders>
              <w:top w:val="single" w:sz="2" w:space="0" w:color="auto"/>
              <w:left w:val="single" w:sz="2" w:space="0" w:color="auto"/>
              <w:bottom w:val="single" w:sz="2" w:space="0" w:color="auto"/>
              <w:right w:val="single" w:sz="2" w:space="0" w:color="auto"/>
            </w:tcBorders>
            <w:shd w:val="clear" w:color="auto" w:fill="FFC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HIGH</w:t>
            </w:r>
          </w:p>
        </w:tc>
        <w:tc>
          <w:tcPr>
            <w:tcW w:w="1620" w:type="dxa"/>
            <w:tcBorders>
              <w:top w:val="single" w:sz="2" w:space="0" w:color="auto"/>
              <w:left w:val="single" w:sz="2" w:space="0" w:color="auto"/>
              <w:bottom w:val="single" w:sz="2" w:space="0" w:color="auto"/>
              <w:right w:val="single" w:sz="2" w:space="0" w:color="auto"/>
            </w:tcBorders>
            <w:shd w:val="clear" w:color="auto" w:fill="FFC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15" w:type="dxa"/>
            <w:tcBorders>
              <w:top w:val="single" w:sz="2" w:space="0" w:color="auto"/>
              <w:left w:val="single" w:sz="2" w:space="0" w:color="auto"/>
              <w:bottom w:val="single" w:sz="2" w:space="0" w:color="auto"/>
              <w:right w:val="single" w:sz="12" w:space="0" w:color="auto"/>
            </w:tcBorders>
            <w:shd w:val="clear" w:color="auto" w:fill="FF0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r>
      <w:tr w:rsidR="000328F3" w:rsidTr="00C542C2">
        <w:trPr>
          <w:jc w:val="center"/>
        </w:trPr>
        <w:tc>
          <w:tcPr>
            <w:tcW w:w="1259" w:type="dxa"/>
            <w:tcBorders>
              <w:top w:val="single" w:sz="2" w:space="0" w:color="auto"/>
              <w:left w:val="single" w:sz="12" w:space="0" w:color="auto"/>
              <w:bottom w:val="single" w:sz="2" w:space="0" w:color="auto"/>
              <w:right w:val="single" w:sz="2" w:space="0" w:color="auto"/>
            </w:tcBorders>
            <w:shd w:val="clear" w:color="auto" w:fill="DBE5F1"/>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3 – Critical</w:t>
            </w:r>
          </w:p>
        </w:tc>
        <w:tc>
          <w:tcPr>
            <w:tcW w:w="1440"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Major injury or health effects</w:t>
            </w:r>
          </w:p>
        </w:tc>
        <w:tc>
          <w:tcPr>
            <w:tcW w:w="1260"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Localized effect</w:t>
            </w:r>
          </w:p>
        </w:tc>
        <w:tc>
          <w:tcPr>
            <w:tcW w:w="1351"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Localized effect</w:t>
            </w:r>
          </w:p>
        </w:tc>
        <w:tc>
          <w:tcPr>
            <w:tcW w:w="1349"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Considerable impact</w:t>
            </w: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5A660D" w:rsidP="00E73709">
            <w:pPr>
              <w:adjustRightInd w:val="0"/>
              <w:spacing w:before="60" w:after="60"/>
              <w:jc w:val="center"/>
              <w:outlineLvl w:val="0"/>
              <w:rPr>
                <w:rFonts w:ascii="Arial" w:hAnsi="Arial" w:cs="Arial"/>
                <w:b/>
                <w:bCs/>
                <w:kern w:val="28"/>
                <w:sz w:val="14"/>
                <w:szCs w:val="14"/>
              </w:rPr>
            </w:pPr>
            <w:r>
              <w:rPr>
                <w:rFonts w:ascii="Arial" w:hAnsi="Arial" w:cs="Arial"/>
                <w:b/>
                <w:bCs/>
                <w:noProof/>
                <w:kern w:val="28"/>
                <w:sz w:val="14"/>
                <w:szCs w:val="14"/>
              </w:rPr>
              <mc:AlternateContent>
                <mc:Choice Requires="wps">
                  <w:drawing>
                    <wp:anchor distT="0" distB="0" distL="114300" distR="114300" simplePos="0" relativeHeight="251658240" behindDoc="0" locked="0" layoutInCell="1" allowOverlap="1">
                      <wp:simplePos x="0" y="0"/>
                      <wp:positionH relativeFrom="column">
                        <wp:posOffset>899160</wp:posOffset>
                      </wp:positionH>
                      <wp:positionV relativeFrom="paragraph">
                        <wp:posOffset>34925</wp:posOffset>
                      </wp:positionV>
                      <wp:extent cx="3262630" cy="380365"/>
                      <wp:effectExtent l="10160" t="359410" r="0" b="327025"/>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874651">
                                <a:off x="0" y="0"/>
                                <a:ext cx="3262630" cy="380365"/>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5A660D" w:rsidRDefault="005A660D" w:rsidP="005A660D">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ALARP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70.8pt;margin-top:2.75pt;width:256.9pt;height:29.95pt;rotation:95535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" filled="f" stroked="f">
                      <o:lock v:ext="edit" shapetype="t"/>
                      <v:textbox style="mso-fit-shape-to-text:t">
                        <w:txbxContent>
                          <w:p w:rsidR="005A660D" w:rsidRDefault="005A660D" w:rsidP="005A660D">
                            <w:pPr>
                              <w:pStyle w:val="NormalWeb"/>
                              <w:spacing w:before="0" w:beforeAutospacing="0" w:after="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ALARP</w:t>
                            </w:r>
                          </w:p>
                        </w:txbxContent>
                      </v:textbox>
                    </v:shape>
                  </w:pict>
                </mc:Fallback>
              </mc:AlternateContent>
            </w: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572486"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MEDIUM</w:t>
            </w:r>
          </w:p>
        </w:tc>
        <w:tc>
          <w:tcPr>
            <w:tcW w:w="171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15" w:type="dxa"/>
            <w:tcBorders>
              <w:top w:val="single" w:sz="2" w:space="0" w:color="auto"/>
              <w:left w:val="single" w:sz="2" w:space="0" w:color="auto"/>
              <w:bottom w:val="single" w:sz="2" w:space="0" w:color="auto"/>
              <w:right w:val="single" w:sz="12" w:space="0" w:color="auto"/>
            </w:tcBorders>
            <w:shd w:val="clear" w:color="auto" w:fill="FFC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r>
      <w:tr w:rsidR="000328F3" w:rsidTr="00C542C2">
        <w:trPr>
          <w:jc w:val="center"/>
        </w:trPr>
        <w:tc>
          <w:tcPr>
            <w:tcW w:w="1259" w:type="dxa"/>
            <w:tcBorders>
              <w:top w:val="single" w:sz="2" w:space="0" w:color="auto"/>
              <w:left w:val="single" w:sz="12" w:space="0" w:color="auto"/>
              <w:bottom w:val="single" w:sz="2" w:space="0" w:color="auto"/>
              <w:right w:val="single" w:sz="2" w:space="0" w:color="auto"/>
            </w:tcBorders>
            <w:shd w:val="clear" w:color="auto" w:fill="DBE5F1"/>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2 – Marginal</w:t>
            </w:r>
          </w:p>
        </w:tc>
        <w:tc>
          <w:tcPr>
            <w:tcW w:w="1440"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Minor injury or health effects</w:t>
            </w:r>
          </w:p>
        </w:tc>
        <w:tc>
          <w:tcPr>
            <w:tcW w:w="1260"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Minor effect</w:t>
            </w:r>
          </w:p>
        </w:tc>
        <w:tc>
          <w:tcPr>
            <w:tcW w:w="1351"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Minor effect</w:t>
            </w:r>
          </w:p>
        </w:tc>
        <w:tc>
          <w:tcPr>
            <w:tcW w:w="1349" w:type="dxa"/>
            <w:tcBorders>
              <w:top w:val="single" w:sz="2" w:space="0" w:color="auto"/>
              <w:left w:val="single" w:sz="2" w:space="0" w:color="auto"/>
              <w:bottom w:val="single" w:sz="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Minor impact</w:t>
            </w:r>
          </w:p>
        </w:tc>
        <w:tc>
          <w:tcPr>
            <w:tcW w:w="1620" w:type="dxa"/>
            <w:tcBorders>
              <w:top w:val="single" w:sz="2" w:space="0" w:color="auto"/>
              <w:left w:val="single" w:sz="2" w:space="0" w:color="auto"/>
              <w:bottom w:val="single" w:sz="2" w:space="0" w:color="auto"/>
              <w:right w:val="single" w:sz="2" w:space="0" w:color="auto"/>
            </w:tcBorders>
            <w:shd w:val="clear" w:color="auto" w:fill="2EF824"/>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71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2" w:space="0" w:color="auto"/>
              <w:left w:val="single" w:sz="2" w:space="0" w:color="auto"/>
              <w:bottom w:val="single" w:sz="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15" w:type="dxa"/>
            <w:tcBorders>
              <w:top w:val="single" w:sz="2" w:space="0" w:color="auto"/>
              <w:left w:val="single" w:sz="2" w:space="0" w:color="auto"/>
              <w:bottom w:val="single" w:sz="2" w:space="0" w:color="auto"/>
              <w:right w:val="single" w:sz="12" w:space="0" w:color="auto"/>
            </w:tcBorders>
            <w:shd w:val="clear" w:color="auto" w:fill="FFC0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r>
      <w:tr w:rsidR="00CE6171" w:rsidTr="00C542C2">
        <w:trPr>
          <w:jc w:val="center"/>
        </w:trPr>
        <w:tc>
          <w:tcPr>
            <w:tcW w:w="1259" w:type="dxa"/>
            <w:tcBorders>
              <w:top w:val="single" w:sz="2" w:space="0" w:color="auto"/>
              <w:left w:val="single" w:sz="12" w:space="0" w:color="auto"/>
              <w:bottom w:val="single" w:sz="12" w:space="0" w:color="auto"/>
              <w:right w:val="single" w:sz="2" w:space="0" w:color="auto"/>
            </w:tcBorders>
            <w:shd w:val="clear" w:color="auto" w:fill="DBE5F1"/>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1 - Negligible</w:t>
            </w:r>
          </w:p>
        </w:tc>
        <w:tc>
          <w:tcPr>
            <w:tcW w:w="1440" w:type="dxa"/>
            <w:tcBorders>
              <w:top w:val="single" w:sz="2" w:space="0" w:color="auto"/>
              <w:left w:val="single" w:sz="2" w:space="0" w:color="auto"/>
              <w:bottom w:val="single" w:sz="1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Slight injury or health effects</w:t>
            </w:r>
          </w:p>
        </w:tc>
        <w:tc>
          <w:tcPr>
            <w:tcW w:w="1260" w:type="dxa"/>
            <w:tcBorders>
              <w:top w:val="single" w:sz="2" w:space="0" w:color="auto"/>
              <w:left w:val="single" w:sz="2" w:space="0" w:color="auto"/>
              <w:bottom w:val="single" w:sz="1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Slight effect</w:t>
            </w:r>
          </w:p>
        </w:tc>
        <w:tc>
          <w:tcPr>
            <w:tcW w:w="1351" w:type="dxa"/>
            <w:tcBorders>
              <w:top w:val="single" w:sz="2" w:space="0" w:color="auto"/>
              <w:left w:val="single" w:sz="2" w:space="0" w:color="auto"/>
              <w:bottom w:val="single" w:sz="1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Slight effect</w:t>
            </w:r>
          </w:p>
        </w:tc>
        <w:tc>
          <w:tcPr>
            <w:tcW w:w="1349" w:type="dxa"/>
            <w:tcBorders>
              <w:top w:val="single" w:sz="2" w:space="0" w:color="auto"/>
              <w:left w:val="single" w:sz="2" w:space="0" w:color="auto"/>
              <w:bottom w:val="single" w:sz="12" w:space="0" w:color="auto"/>
              <w:right w:val="single" w:sz="2" w:space="0" w:color="auto"/>
            </w:tcBorders>
          </w:tcPr>
          <w:p w:rsidR="000328F3" w:rsidRPr="002D7575" w:rsidRDefault="000328F3" w:rsidP="00B66687">
            <w:pPr>
              <w:adjustRightInd w:val="0"/>
              <w:spacing w:before="60" w:after="60"/>
              <w:outlineLvl w:val="0"/>
              <w:rPr>
                <w:rFonts w:ascii="Arial" w:hAnsi="Arial" w:cs="Arial"/>
                <w:b/>
                <w:bCs/>
                <w:kern w:val="28"/>
                <w:sz w:val="14"/>
                <w:szCs w:val="14"/>
              </w:rPr>
            </w:pPr>
            <w:r w:rsidRPr="002D7575">
              <w:rPr>
                <w:rFonts w:ascii="Arial" w:hAnsi="Arial" w:cs="Arial"/>
                <w:b/>
                <w:bCs/>
                <w:kern w:val="28"/>
                <w:sz w:val="14"/>
                <w:szCs w:val="14"/>
              </w:rPr>
              <w:t>Slight impact</w:t>
            </w:r>
          </w:p>
        </w:tc>
        <w:tc>
          <w:tcPr>
            <w:tcW w:w="1620" w:type="dxa"/>
            <w:tcBorders>
              <w:top w:val="single" w:sz="2" w:space="0" w:color="auto"/>
              <w:left w:val="single" w:sz="2" w:space="0" w:color="auto"/>
              <w:bottom w:val="single" w:sz="12" w:space="0" w:color="auto"/>
              <w:right w:val="single" w:sz="2" w:space="0" w:color="auto"/>
            </w:tcBorders>
            <w:shd w:val="clear" w:color="auto" w:fill="2EF824"/>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r w:rsidRPr="00E73709">
              <w:rPr>
                <w:rFonts w:ascii="Arial" w:hAnsi="Arial" w:cs="Arial"/>
                <w:b/>
                <w:bCs/>
                <w:kern w:val="28"/>
                <w:sz w:val="14"/>
                <w:szCs w:val="14"/>
              </w:rPr>
              <w:t>LOW</w:t>
            </w:r>
          </w:p>
        </w:tc>
        <w:tc>
          <w:tcPr>
            <w:tcW w:w="1620" w:type="dxa"/>
            <w:tcBorders>
              <w:top w:val="single" w:sz="2" w:space="0" w:color="auto"/>
              <w:left w:val="single" w:sz="2" w:space="0" w:color="auto"/>
              <w:bottom w:val="single" w:sz="12" w:space="0" w:color="auto"/>
              <w:right w:val="single" w:sz="2" w:space="0" w:color="auto"/>
            </w:tcBorders>
            <w:shd w:val="clear" w:color="auto" w:fill="2EF824"/>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710" w:type="dxa"/>
            <w:tcBorders>
              <w:top w:val="single" w:sz="2" w:space="0" w:color="auto"/>
              <w:left w:val="single" w:sz="2" w:space="0" w:color="auto"/>
              <w:bottom w:val="single" w:sz="12" w:space="0" w:color="auto"/>
              <w:right w:val="single" w:sz="2" w:space="0" w:color="auto"/>
            </w:tcBorders>
            <w:shd w:val="clear" w:color="auto" w:fill="2EF824"/>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20" w:type="dxa"/>
            <w:tcBorders>
              <w:top w:val="single" w:sz="2" w:space="0" w:color="auto"/>
              <w:left w:val="single" w:sz="2" w:space="0" w:color="auto"/>
              <w:bottom w:val="single" w:sz="12" w:space="0" w:color="auto"/>
              <w:right w:val="single" w:sz="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c>
          <w:tcPr>
            <w:tcW w:w="1615" w:type="dxa"/>
            <w:tcBorders>
              <w:top w:val="single" w:sz="2" w:space="0" w:color="auto"/>
              <w:left w:val="single" w:sz="2" w:space="0" w:color="auto"/>
              <w:bottom w:val="single" w:sz="12" w:space="0" w:color="auto"/>
              <w:right w:val="single" w:sz="12" w:space="0" w:color="auto"/>
            </w:tcBorders>
            <w:shd w:val="clear" w:color="auto" w:fill="FFFF00"/>
            <w:vAlign w:val="center"/>
          </w:tcPr>
          <w:p w:rsidR="000328F3" w:rsidRPr="00E73709" w:rsidRDefault="000328F3" w:rsidP="00E73709">
            <w:pPr>
              <w:adjustRightInd w:val="0"/>
              <w:spacing w:before="60" w:after="60"/>
              <w:jc w:val="center"/>
              <w:outlineLvl w:val="0"/>
              <w:rPr>
                <w:rFonts w:ascii="Arial" w:hAnsi="Arial" w:cs="Arial"/>
                <w:b/>
                <w:bCs/>
                <w:kern w:val="28"/>
                <w:sz w:val="14"/>
                <w:szCs w:val="14"/>
              </w:rPr>
            </w:pPr>
          </w:p>
        </w:tc>
      </w:tr>
    </w:tbl>
    <w:p w:rsidR="000328F3" w:rsidRPr="00C542C2" w:rsidRDefault="000328F3">
      <w:pPr>
        <w:rPr>
          <w:sz w:val="8"/>
          <w:szCs w:val="8"/>
        </w:rPr>
      </w:pPr>
    </w:p>
    <w:p w:rsidR="004201DD" w:rsidRDefault="00641A1C" w:rsidP="00CB290F">
      <w:pPr>
        <w:spacing w:before="120" w:after="120"/>
        <w:ind w:left="-450" w:right="829"/>
      </w:pPr>
      <w:r w:rsidRPr="00F50022">
        <w:rPr>
          <w:rFonts w:ascii="Arial" w:hAnsi="Arial" w:cs="Arial"/>
          <w:sz w:val="14"/>
          <w:szCs w:val="18"/>
        </w:rPr>
        <w:t>For additional information refer to Risk Management Procedure ADM-HSE- 00</w:t>
      </w:r>
      <w:r>
        <w:rPr>
          <w:rFonts w:ascii="Arial" w:hAnsi="Arial" w:cs="Arial"/>
          <w:sz w:val="14"/>
          <w:szCs w:val="18"/>
        </w:rPr>
        <w:t>5</w:t>
      </w:r>
      <w:r w:rsidRPr="00F50022">
        <w:rPr>
          <w:rFonts w:ascii="Arial" w:hAnsi="Arial" w:cs="Arial"/>
          <w:sz w:val="14"/>
          <w:szCs w:val="18"/>
        </w:rPr>
        <w:t>.</w:t>
      </w:r>
    </w:p>
    <w:sectPr w:rsidR="004201DD" w:rsidSect="00885858">
      <w:headerReference w:type="default" r:id="rId8"/>
      <w:footerReference w:type="default" r:id="rId9"/>
      <w:pgSz w:w="16840" w:h="11907" w:orient="landscape" w:code="9"/>
      <w:pgMar w:top="1023" w:right="1440" w:bottom="1440" w:left="1440" w:header="540" w:footer="779" w:gutter="0"/>
      <w:pgBorders w:offsetFrom="page">
        <w:top w:val="single" w:sz="12" w:space="24" w:color="auto"/>
        <w:left w:val="single" w:sz="12" w:space="24" w:color="auto"/>
        <w:bottom w:val="single" w:sz="12" w:space="30" w:color="auto"/>
        <w:right w:val="single" w:sz="12"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351C" w:rsidRDefault="00D4351C">
      <w:r>
        <w:separator/>
      </w:r>
    </w:p>
  </w:endnote>
  <w:endnote w:type="continuationSeparator" w:id="0">
    <w:p w:rsidR="00D4351C" w:rsidRDefault="00D43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GIINJ+TimesNewRoman,Bold">
    <w:altName w:val="Times New Roman"/>
    <w:panose1 w:val="00000000000000000000"/>
    <w:charset w:val="00"/>
    <w:family w:val="roman"/>
    <w:notTrueType/>
    <w:pitch w:val="default"/>
    <w:sig w:usb0="00000003" w:usb1="00000000" w:usb2="00000000" w:usb3="00000000" w:csb0="00000001" w:csb1="00000000"/>
  </w:font>
  <w:font w:name="arial bold">
    <w:panose1 w:val="020B0704020202020204"/>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7527"/>
      <w:gridCol w:w="3440"/>
      <w:gridCol w:w="2993"/>
    </w:tblGrid>
    <w:tr w:rsidR="00CB290F" w:rsidRPr="0050077B" w:rsidTr="00CB290F">
      <w:trPr>
        <w:cantSplit/>
        <w:trHeight w:val="166"/>
      </w:trPr>
      <w:tc>
        <w:tcPr>
          <w:tcW w:w="2696" w:type="pct"/>
        </w:tcPr>
        <w:p w:rsidR="00CB290F" w:rsidRPr="0050077B" w:rsidRDefault="00CB290F" w:rsidP="002C57C0">
          <w:pPr>
            <w:pStyle w:val="Footer"/>
            <w:numPr>
              <w:ilvl w:val="0"/>
              <w:numId w:val="28"/>
            </w:numPr>
            <w:tabs>
              <w:tab w:val="clear" w:pos="8640"/>
              <w:tab w:val="right" w:pos="9684"/>
            </w:tabs>
            <w:autoSpaceDE/>
            <w:autoSpaceDN/>
            <w:spacing w:before="40"/>
            <w:rPr>
              <w:rFonts w:ascii="Arial" w:hAnsi="Arial" w:cs="Arial"/>
              <w:i/>
              <w:sz w:val="10"/>
              <w:szCs w:val="10"/>
            </w:rPr>
          </w:pPr>
          <w:r w:rsidRPr="0050077B">
            <w:rPr>
              <w:rFonts w:ascii="Arial" w:hAnsi="Arial" w:cs="Arial"/>
              <w:i/>
              <w:sz w:val="10"/>
              <w:szCs w:val="10"/>
            </w:rPr>
            <w:t>2</w:t>
          </w:r>
          <w:r>
            <w:rPr>
              <w:rFonts w:ascii="Arial" w:hAnsi="Arial" w:cs="Arial"/>
              <w:i/>
              <w:sz w:val="10"/>
              <w:szCs w:val="10"/>
            </w:rPr>
            <w:t>014</w:t>
          </w:r>
          <w:r w:rsidRPr="0050077B">
            <w:rPr>
              <w:rFonts w:ascii="Arial" w:hAnsi="Arial" w:cs="Arial"/>
              <w:i/>
              <w:sz w:val="10"/>
              <w:szCs w:val="10"/>
            </w:rPr>
            <w:t xml:space="preserve"> </w:t>
          </w:r>
          <w:r w:rsidR="002C57C0">
            <w:rPr>
              <w:rFonts w:ascii="Arial" w:hAnsi="Arial" w:cs="Arial"/>
              <w:i/>
              <w:sz w:val="10"/>
              <w:szCs w:val="10"/>
            </w:rPr>
            <w:t>AD-Ports</w:t>
          </w:r>
          <w:r w:rsidRPr="0050077B">
            <w:rPr>
              <w:rFonts w:ascii="Arial" w:hAnsi="Arial" w:cs="Arial"/>
              <w:i/>
              <w:sz w:val="10"/>
              <w:szCs w:val="10"/>
            </w:rPr>
            <w:t>, Abu Dhabi, United Arab Emirates</w:t>
          </w:r>
          <w:r w:rsidRPr="0050077B">
            <w:rPr>
              <w:rFonts w:ascii="Arial" w:hAnsi="Arial" w:cs="Arial"/>
              <w:i/>
              <w:sz w:val="10"/>
              <w:szCs w:val="10"/>
            </w:rPr>
            <w:tab/>
          </w:r>
          <w:r w:rsidRPr="0050077B">
            <w:rPr>
              <w:rFonts w:ascii="Arial" w:hAnsi="Arial" w:cs="Arial"/>
              <w:i/>
              <w:sz w:val="10"/>
              <w:szCs w:val="10"/>
            </w:rPr>
            <w:tab/>
          </w:r>
        </w:p>
      </w:tc>
      <w:tc>
        <w:tcPr>
          <w:tcW w:w="1232" w:type="pct"/>
        </w:tcPr>
        <w:p w:rsidR="00CB290F" w:rsidRPr="0050077B" w:rsidRDefault="00CB290F" w:rsidP="002C57C0">
          <w:pPr>
            <w:pStyle w:val="Footer"/>
            <w:tabs>
              <w:tab w:val="right" w:pos="9684"/>
            </w:tabs>
            <w:spacing w:before="40"/>
            <w:jc w:val="center"/>
            <w:rPr>
              <w:rFonts w:ascii="Arial" w:hAnsi="Arial" w:cs="Arial"/>
              <w:i/>
              <w:iCs/>
              <w:sz w:val="10"/>
              <w:szCs w:val="10"/>
            </w:rPr>
          </w:pPr>
          <w:r w:rsidRPr="00E11825">
            <w:rPr>
              <w:rFonts w:ascii="Arial" w:hAnsi="Arial" w:cs="Arial"/>
              <w:i/>
              <w:iCs/>
              <w:sz w:val="10"/>
              <w:szCs w:val="10"/>
            </w:rPr>
            <w:t>PSS-FRM-G-400-00</w:t>
          </w:r>
          <w:r>
            <w:rPr>
              <w:rFonts w:ascii="Arial" w:hAnsi="Arial" w:cs="Arial"/>
              <w:i/>
              <w:iCs/>
              <w:sz w:val="10"/>
              <w:szCs w:val="10"/>
            </w:rPr>
            <w:t>2</w:t>
          </w:r>
          <w:r w:rsidR="002C57C0">
            <w:rPr>
              <w:rFonts w:ascii="Arial" w:hAnsi="Arial" w:cs="Arial"/>
              <w:i/>
              <w:iCs/>
              <w:sz w:val="10"/>
              <w:szCs w:val="10"/>
            </w:rPr>
            <w:t>, Rev.1</w:t>
          </w:r>
          <w:r>
            <w:rPr>
              <w:rFonts w:ascii="Arial" w:hAnsi="Arial" w:cs="Arial"/>
              <w:i/>
              <w:iCs/>
              <w:sz w:val="10"/>
              <w:szCs w:val="10"/>
            </w:rPr>
            <w:t xml:space="preserve"> </w:t>
          </w:r>
          <w:r w:rsidR="00066AC3">
            <w:rPr>
              <w:rFonts w:ascii="Arial" w:hAnsi="Arial" w:cs="Arial"/>
              <w:i/>
              <w:iCs/>
              <w:sz w:val="10"/>
              <w:szCs w:val="10"/>
            </w:rPr>
            <w:t>(</w:t>
          </w:r>
          <w:r w:rsidR="00472406">
            <w:rPr>
              <w:rFonts w:ascii="Arial" w:hAnsi="Arial" w:cs="Arial"/>
              <w:i/>
              <w:iCs/>
              <w:sz w:val="10"/>
              <w:szCs w:val="10"/>
            </w:rPr>
            <w:t>1</w:t>
          </w:r>
          <w:r w:rsidR="00066AC3">
            <w:rPr>
              <w:rFonts w:ascii="Arial" w:hAnsi="Arial" w:cs="Arial"/>
              <w:i/>
              <w:iCs/>
              <w:sz w:val="10"/>
              <w:szCs w:val="10"/>
            </w:rPr>
            <w:t xml:space="preserve"> </w:t>
          </w:r>
          <w:r w:rsidR="002C57C0">
            <w:rPr>
              <w:rFonts w:ascii="Arial" w:hAnsi="Arial" w:cs="Arial"/>
              <w:i/>
              <w:iCs/>
              <w:sz w:val="10"/>
              <w:szCs w:val="10"/>
            </w:rPr>
            <w:t>Jan</w:t>
          </w:r>
          <w:r w:rsidR="00066AC3">
            <w:rPr>
              <w:rFonts w:ascii="Arial" w:hAnsi="Arial" w:cs="Arial"/>
              <w:i/>
              <w:iCs/>
              <w:sz w:val="10"/>
              <w:szCs w:val="10"/>
            </w:rPr>
            <w:t>. 201</w:t>
          </w:r>
          <w:r w:rsidR="002C57C0">
            <w:rPr>
              <w:rFonts w:ascii="Arial" w:hAnsi="Arial" w:cs="Arial"/>
              <w:i/>
              <w:iCs/>
              <w:sz w:val="10"/>
              <w:szCs w:val="10"/>
            </w:rPr>
            <w:t>6</w:t>
          </w:r>
          <w:r w:rsidR="00066AC3">
            <w:rPr>
              <w:rFonts w:ascii="Arial" w:hAnsi="Arial" w:cs="Arial"/>
              <w:i/>
              <w:iCs/>
              <w:sz w:val="10"/>
              <w:szCs w:val="10"/>
            </w:rPr>
            <w:t>)</w:t>
          </w:r>
        </w:p>
      </w:tc>
      <w:tc>
        <w:tcPr>
          <w:tcW w:w="1072" w:type="pct"/>
        </w:tcPr>
        <w:p w:rsidR="00CB290F" w:rsidRPr="0050077B" w:rsidRDefault="002C57C0" w:rsidP="002C57C0">
          <w:pPr>
            <w:pStyle w:val="Footer"/>
            <w:tabs>
              <w:tab w:val="right" w:pos="9684"/>
            </w:tabs>
            <w:spacing w:before="40"/>
            <w:ind w:right="-18"/>
            <w:jc w:val="right"/>
            <w:rPr>
              <w:rFonts w:ascii="Arial" w:hAnsi="Arial" w:cs="Arial"/>
              <w:i/>
              <w:sz w:val="10"/>
              <w:szCs w:val="10"/>
            </w:rPr>
          </w:pPr>
          <w:r>
            <w:rPr>
              <w:rFonts w:ascii="Arial" w:hAnsi="Arial" w:cs="Arial"/>
              <w:i/>
              <w:iCs/>
              <w:sz w:val="10"/>
              <w:szCs w:val="10"/>
            </w:rPr>
            <w:t>AD-Ports</w:t>
          </w:r>
          <w:r w:rsidR="00CB290F" w:rsidRPr="0050077B">
            <w:rPr>
              <w:rFonts w:ascii="Arial" w:hAnsi="Arial" w:cs="Arial"/>
              <w:i/>
              <w:iCs/>
              <w:sz w:val="10"/>
              <w:szCs w:val="10"/>
            </w:rPr>
            <w:t xml:space="preserve"> HSE </w:t>
          </w:r>
        </w:p>
      </w:tc>
    </w:tr>
    <w:tr w:rsidR="00CB290F" w:rsidRPr="0050077B" w:rsidTr="00CB290F">
      <w:trPr>
        <w:cantSplit/>
        <w:trHeight w:val="144"/>
      </w:trPr>
      <w:tc>
        <w:tcPr>
          <w:tcW w:w="5000" w:type="pct"/>
          <w:gridSpan w:val="3"/>
        </w:tcPr>
        <w:p w:rsidR="00CB290F" w:rsidRPr="0050077B" w:rsidRDefault="00CB290F" w:rsidP="00A972D2">
          <w:pPr>
            <w:pStyle w:val="Footer"/>
            <w:tabs>
              <w:tab w:val="right" w:pos="9684"/>
            </w:tabs>
            <w:spacing w:before="40"/>
            <w:ind w:right="-18"/>
            <w:jc w:val="right"/>
            <w:rPr>
              <w:rFonts w:ascii="Arial" w:hAnsi="Arial" w:cs="Arial"/>
              <w:i/>
              <w:iCs/>
              <w:sz w:val="10"/>
              <w:szCs w:val="10"/>
            </w:rPr>
          </w:pPr>
          <w:r w:rsidRPr="0050077B">
            <w:rPr>
              <w:rFonts w:ascii="Arial" w:hAnsi="Arial" w:cs="Arial"/>
              <w:i/>
              <w:iCs/>
              <w:sz w:val="10"/>
              <w:szCs w:val="10"/>
            </w:rPr>
            <w:t xml:space="preserve">Page </w:t>
          </w:r>
          <w:r w:rsidRPr="0050077B">
            <w:rPr>
              <w:rFonts w:ascii="Arial" w:hAnsi="Arial" w:cs="Arial"/>
              <w:i/>
              <w:iCs/>
              <w:sz w:val="10"/>
              <w:szCs w:val="10"/>
            </w:rPr>
            <w:fldChar w:fldCharType="begin"/>
          </w:r>
          <w:r w:rsidRPr="0050077B">
            <w:rPr>
              <w:rFonts w:ascii="Arial" w:hAnsi="Arial" w:cs="Arial"/>
              <w:i/>
              <w:iCs/>
              <w:sz w:val="10"/>
              <w:szCs w:val="10"/>
            </w:rPr>
            <w:instrText xml:space="preserve"> PAGE </w:instrText>
          </w:r>
          <w:r w:rsidRPr="0050077B">
            <w:rPr>
              <w:rFonts w:ascii="Arial" w:hAnsi="Arial" w:cs="Arial"/>
              <w:i/>
              <w:iCs/>
              <w:sz w:val="10"/>
              <w:szCs w:val="10"/>
            </w:rPr>
            <w:fldChar w:fldCharType="separate"/>
          </w:r>
          <w:r w:rsidR="005A660D">
            <w:rPr>
              <w:rFonts w:ascii="Arial" w:hAnsi="Arial" w:cs="Arial"/>
              <w:i/>
              <w:iCs/>
              <w:noProof/>
              <w:sz w:val="10"/>
              <w:szCs w:val="10"/>
            </w:rPr>
            <w:t>2</w:t>
          </w:r>
          <w:r w:rsidRPr="0050077B">
            <w:rPr>
              <w:rFonts w:ascii="Arial" w:hAnsi="Arial" w:cs="Arial"/>
              <w:i/>
              <w:iCs/>
              <w:sz w:val="10"/>
              <w:szCs w:val="10"/>
            </w:rPr>
            <w:fldChar w:fldCharType="end"/>
          </w:r>
          <w:r w:rsidRPr="0050077B">
            <w:rPr>
              <w:rFonts w:ascii="Arial" w:hAnsi="Arial" w:cs="Arial"/>
              <w:i/>
              <w:iCs/>
              <w:sz w:val="10"/>
              <w:szCs w:val="10"/>
            </w:rPr>
            <w:t xml:space="preserve"> of </w:t>
          </w:r>
          <w:r w:rsidRPr="0050077B">
            <w:rPr>
              <w:rFonts w:ascii="Arial" w:hAnsi="Arial" w:cs="Arial"/>
              <w:i/>
              <w:iCs/>
              <w:sz w:val="10"/>
              <w:szCs w:val="10"/>
            </w:rPr>
            <w:fldChar w:fldCharType="begin"/>
          </w:r>
          <w:r w:rsidRPr="0050077B">
            <w:rPr>
              <w:rFonts w:ascii="Arial" w:hAnsi="Arial" w:cs="Arial"/>
              <w:i/>
              <w:iCs/>
              <w:sz w:val="10"/>
              <w:szCs w:val="10"/>
            </w:rPr>
            <w:instrText xml:space="preserve"> NUMPAGES  </w:instrText>
          </w:r>
          <w:r w:rsidRPr="0050077B">
            <w:rPr>
              <w:rFonts w:ascii="Arial" w:hAnsi="Arial" w:cs="Arial"/>
              <w:i/>
              <w:iCs/>
              <w:sz w:val="10"/>
              <w:szCs w:val="10"/>
            </w:rPr>
            <w:fldChar w:fldCharType="separate"/>
          </w:r>
          <w:r w:rsidR="005A660D">
            <w:rPr>
              <w:rFonts w:ascii="Arial" w:hAnsi="Arial" w:cs="Arial"/>
              <w:i/>
              <w:iCs/>
              <w:noProof/>
              <w:sz w:val="10"/>
              <w:szCs w:val="10"/>
            </w:rPr>
            <w:t>3</w:t>
          </w:r>
          <w:r w:rsidRPr="0050077B">
            <w:rPr>
              <w:rFonts w:ascii="Arial" w:hAnsi="Arial" w:cs="Arial"/>
              <w:i/>
              <w:iCs/>
              <w:sz w:val="10"/>
              <w:szCs w:val="10"/>
            </w:rPr>
            <w:fldChar w:fldCharType="end"/>
          </w:r>
        </w:p>
      </w:tc>
    </w:tr>
  </w:tbl>
  <w:p w:rsidR="00CB290F" w:rsidRPr="00CB290F" w:rsidRDefault="00CB290F" w:rsidP="007615FF">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351C" w:rsidRDefault="00D4351C">
      <w:r>
        <w:separator/>
      </w:r>
    </w:p>
  </w:footnote>
  <w:footnote w:type="continuationSeparator" w:id="0">
    <w:p w:rsidR="00D4351C" w:rsidRDefault="00D43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238" w:type="pct"/>
      <w:tblInd w:w="-342" w:type="dxa"/>
      <w:shd w:val="clear" w:color="auto" w:fill="000000" w:themeFill="text1"/>
      <w:tblLook w:val="04A0" w:firstRow="1" w:lastRow="0" w:firstColumn="1" w:lastColumn="0" w:noHBand="0" w:noVBand="1"/>
    </w:tblPr>
    <w:tblGrid>
      <w:gridCol w:w="2838"/>
      <w:gridCol w:w="4980"/>
      <w:gridCol w:w="6796"/>
    </w:tblGrid>
    <w:tr w:rsidR="00CB290F" w:rsidRPr="000B4064" w:rsidTr="00CB290F">
      <w:tc>
        <w:tcPr>
          <w:tcW w:w="5000" w:type="pct"/>
          <w:gridSpan w:val="3"/>
          <w:tcBorders>
            <w:top w:val="nil"/>
            <w:left w:val="single" w:sz="4" w:space="0" w:color="FFFFFF" w:themeColor="background1"/>
            <w:bottom w:val="nil"/>
            <w:right w:val="single" w:sz="4" w:space="0" w:color="FFFFFF" w:themeColor="background1"/>
          </w:tcBorders>
          <w:shd w:val="clear" w:color="auto" w:fill="FFFFFF" w:themeFill="background1"/>
          <w:vAlign w:val="center"/>
        </w:tcPr>
        <w:p w:rsidR="00CB290F" w:rsidRPr="005D68AC" w:rsidRDefault="00CB290F" w:rsidP="00A972D2">
          <w:pPr>
            <w:spacing w:before="120" w:after="40"/>
            <w:rPr>
              <w:rFonts w:ascii="Arial" w:hAnsi="Arial"/>
              <w:sz w:val="2"/>
              <w:szCs w:val="2"/>
            </w:rPr>
          </w:pPr>
        </w:p>
      </w:tc>
    </w:tr>
    <w:tr w:rsidR="00CB290F" w:rsidTr="00CB290F">
      <w:trPr>
        <w:trHeight w:val="708"/>
      </w:trPr>
      <w:tc>
        <w:tcPr>
          <w:tcW w:w="971" w:type="pct"/>
          <w:tcBorders>
            <w:top w:val="nil"/>
            <w:left w:val="nil"/>
            <w:bottom w:val="nil"/>
            <w:right w:val="nil"/>
          </w:tcBorders>
          <w:shd w:val="clear" w:color="auto" w:fill="auto"/>
          <w:vAlign w:val="center"/>
        </w:tcPr>
        <w:p w:rsidR="002C57C0" w:rsidRDefault="002C57C0" w:rsidP="002C57C0">
          <w:pPr>
            <w:spacing w:before="40" w:after="40"/>
            <w:rPr>
              <w:rFonts w:asciiTheme="minorBidi" w:hAnsiTheme="minorBidi"/>
              <w:sz w:val="14"/>
              <w:szCs w:val="14"/>
            </w:rPr>
          </w:pPr>
          <w:r>
            <w:rPr>
              <w:noProof/>
            </w:rPr>
            <w:drawing>
              <wp:anchor distT="0" distB="0" distL="114300" distR="114300" simplePos="0" relativeHeight="251659264" behindDoc="0" locked="0" layoutInCell="1" allowOverlap="1" wp14:anchorId="5E8D0B99" wp14:editId="6402CCF0">
                <wp:simplePos x="0" y="0"/>
                <wp:positionH relativeFrom="column">
                  <wp:posOffset>149860</wp:posOffset>
                </wp:positionH>
                <wp:positionV relativeFrom="paragraph">
                  <wp:posOffset>15875</wp:posOffset>
                </wp:positionV>
                <wp:extent cx="1454150" cy="387350"/>
                <wp:effectExtent l="0" t="0" r="0" b="0"/>
                <wp:wrapNone/>
                <wp:docPr id="4" name="Picture 3" descr="cid:image001.jpg@01D05A66.A46B3DC0"/>
                <wp:cNvGraphicFramePr/>
                <a:graphic xmlns:a="http://schemas.openxmlformats.org/drawingml/2006/main">
                  <a:graphicData uri="http://schemas.openxmlformats.org/drawingml/2006/picture">
                    <pic:pic xmlns:pic="http://schemas.openxmlformats.org/drawingml/2006/picture">
                      <pic:nvPicPr>
                        <pic:cNvPr id="4" name="Picture 3" descr="cid:image001.jpg@01D05A66.A46B3DC0"/>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54150" cy="387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290F" w:rsidRPr="00251602" w:rsidRDefault="00CB290F" w:rsidP="002C57C0">
          <w:pPr>
            <w:spacing w:before="40" w:after="40"/>
            <w:rPr>
              <w:rFonts w:asciiTheme="minorBidi" w:hAnsiTheme="minorBidi"/>
              <w:sz w:val="14"/>
              <w:szCs w:val="14"/>
            </w:rPr>
          </w:pPr>
        </w:p>
      </w:tc>
      <w:tc>
        <w:tcPr>
          <w:tcW w:w="4029" w:type="pct"/>
          <w:gridSpan w:val="2"/>
          <w:tcBorders>
            <w:top w:val="nil"/>
            <w:left w:val="nil"/>
            <w:bottom w:val="single" w:sz="4" w:space="0" w:color="auto"/>
            <w:right w:val="nil"/>
          </w:tcBorders>
          <w:shd w:val="clear" w:color="auto" w:fill="1F497D" w:themeFill="text2"/>
          <w:vAlign w:val="center"/>
        </w:tcPr>
        <w:p w:rsidR="00CB290F" w:rsidRPr="005B1E7B" w:rsidRDefault="00CB290F" w:rsidP="00CB290F">
          <w:pPr>
            <w:spacing w:before="40" w:after="40"/>
            <w:jc w:val="center"/>
            <w:rPr>
              <w:rFonts w:asciiTheme="minorBidi" w:hAnsiTheme="minorBidi"/>
              <w:sz w:val="23"/>
              <w:szCs w:val="23"/>
            </w:rPr>
          </w:pPr>
          <w:r w:rsidRPr="00CB290F">
            <w:rPr>
              <w:b/>
              <w:color w:val="FFFFFF" w:themeColor="background1"/>
              <w:sz w:val="23"/>
              <w:szCs w:val="23"/>
            </w:rPr>
            <w:t xml:space="preserve">PTW- Risk Assessment Form </w:t>
          </w:r>
        </w:p>
      </w:tc>
    </w:tr>
    <w:tr w:rsidR="00CB290F" w:rsidTr="00CB290F">
      <w:tc>
        <w:tcPr>
          <w:tcW w:w="2675"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B290F" w:rsidRPr="005D68AC" w:rsidRDefault="00A030DA" w:rsidP="00A972D2">
          <w:pPr>
            <w:spacing w:before="120" w:after="120"/>
            <w:rPr>
              <w:rFonts w:asciiTheme="minorBidi" w:hAnsiTheme="minorBidi"/>
              <w:sz w:val="14"/>
              <w:szCs w:val="14"/>
            </w:rPr>
          </w:pPr>
          <w:r>
            <w:rPr>
              <w:bCs/>
              <w:sz w:val="16"/>
              <w:szCs w:val="44"/>
            </w:rPr>
            <w:t>Permit to Work Office</w:t>
          </w:r>
          <w:r w:rsidR="00CB290F" w:rsidRPr="00543B4F">
            <w:rPr>
              <w:bCs/>
              <w:sz w:val="16"/>
              <w:szCs w:val="44"/>
            </w:rPr>
            <w:t xml:space="preserve"> No.:</w:t>
          </w:r>
        </w:p>
      </w:tc>
      <w:tc>
        <w:tcPr>
          <w:tcW w:w="23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B290F" w:rsidRPr="005B1E7B" w:rsidRDefault="00CB290F" w:rsidP="00A972D2">
          <w:pPr>
            <w:spacing w:before="120" w:after="120"/>
            <w:jc w:val="right"/>
            <w:rPr>
              <w:rFonts w:asciiTheme="minorBidi" w:hAnsiTheme="minorBidi"/>
              <w:sz w:val="14"/>
              <w:szCs w:val="14"/>
            </w:rPr>
          </w:pPr>
          <w:r w:rsidRPr="005B1E7B">
            <w:rPr>
              <w:rFonts w:asciiTheme="minorBidi" w:hAnsiTheme="minorBidi"/>
              <w:sz w:val="14"/>
              <w:szCs w:val="14"/>
            </w:rPr>
            <w:t xml:space="preserve">Emergency Contact No.: </w:t>
          </w:r>
          <w:r w:rsidRPr="005B1E7B">
            <w:rPr>
              <w:rFonts w:asciiTheme="minorBidi" w:hAnsiTheme="minorBidi"/>
              <w:b/>
              <w:bCs/>
              <w:sz w:val="16"/>
              <w:szCs w:val="16"/>
            </w:rPr>
            <w:t>800112</w:t>
          </w:r>
        </w:p>
      </w:tc>
    </w:tr>
  </w:tbl>
  <w:p w:rsidR="00CB290F" w:rsidRDefault="00FE6957">
    <w:pPr>
      <w:pStyle w:val="Header"/>
    </w:pPr>
    <w:r>
      <w:t xml:space="preserve">Activity: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B1A30A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ED082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E84AA1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6B8162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68ACC8E"/>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4F8C17D0"/>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9AF88A28"/>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5F6ABE2E"/>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EE5252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B499EE"/>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15:restartNumberingAfterBreak="0">
    <w:nsid w:val="0F1D741C"/>
    <w:multiLevelType w:val="hybridMultilevel"/>
    <w:tmpl w:val="145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835A6D"/>
    <w:multiLevelType w:val="hybridMultilevel"/>
    <w:tmpl w:val="5EC4F920"/>
    <w:lvl w:ilvl="0" w:tplc="F0942672">
      <w:start w:val="2"/>
      <w:numFmt w:val="lowerLetter"/>
      <w:lvlText w:val="%1)"/>
      <w:lvlJc w:val="left"/>
      <w:pPr>
        <w:tabs>
          <w:tab w:val="num" w:pos="558"/>
        </w:tabs>
        <w:ind w:left="558" w:hanging="360"/>
      </w:pPr>
      <w:rPr>
        <w:rFonts w:hint="default"/>
      </w:rPr>
    </w:lvl>
    <w:lvl w:ilvl="1" w:tplc="04090019" w:tentative="1">
      <w:start w:val="1"/>
      <w:numFmt w:val="lowerLetter"/>
      <w:lvlText w:val="%2."/>
      <w:lvlJc w:val="left"/>
      <w:pPr>
        <w:tabs>
          <w:tab w:val="num" w:pos="1278"/>
        </w:tabs>
        <w:ind w:left="1278" w:hanging="360"/>
      </w:pPr>
    </w:lvl>
    <w:lvl w:ilvl="2" w:tplc="0409001B" w:tentative="1">
      <w:start w:val="1"/>
      <w:numFmt w:val="lowerRoman"/>
      <w:lvlText w:val="%3."/>
      <w:lvlJc w:val="right"/>
      <w:pPr>
        <w:tabs>
          <w:tab w:val="num" w:pos="1998"/>
        </w:tabs>
        <w:ind w:left="1998" w:hanging="180"/>
      </w:pPr>
    </w:lvl>
    <w:lvl w:ilvl="3" w:tplc="0409000F" w:tentative="1">
      <w:start w:val="1"/>
      <w:numFmt w:val="decimal"/>
      <w:lvlText w:val="%4."/>
      <w:lvlJc w:val="left"/>
      <w:pPr>
        <w:tabs>
          <w:tab w:val="num" w:pos="2718"/>
        </w:tabs>
        <w:ind w:left="2718" w:hanging="360"/>
      </w:pPr>
    </w:lvl>
    <w:lvl w:ilvl="4" w:tplc="04090019" w:tentative="1">
      <w:start w:val="1"/>
      <w:numFmt w:val="lowerLetter"/>
      <w:lvlText w:val="%5."/>
      <w:lvlJc w:val="left"/>
      <w:pPr>
        <w:tabs>
          <w:tab w:val="num" w:pos="3438"/>
        </w:tabs>
        <w:ind w:left="3438" w:hanging="360"/>
      </w:pPr>
    </w:lvl>
    <w:lvl w:ilvl="5" w:tplc="0409001B" w:tentative="1">
      <w:start w:val="1"/>
      <w:numFmt w:val="lowerRoman"/>
      <w:lvlText w:val="%6."/>
      <w:lvlJc w:val="right"/>
      <w:pPr>
        <w:tabs>
          <w:tab w:val="num" w:pos="4158"/>
        </w:tabs>
        <w:ind w:left="4158" w:hanging="180"/>
      </w:pPr>
    </w:lvl>
    <w:lvl w:ilvl="6" w:tplc="0409000F" w:tentative="1">
      <w:start w:val="1"/>
      <w:numFmt w:val="decimal"/>
      <w:lvlText w:val="%7."/>
      <w:lvlJc w:val="left"/>
      <w:pPr>
        <w:tabs>
          <w:tab w:val="num" w:pos="4878"/>
        </w:tabs>
        <w:ind w:left="4878" w:hanging="360"/>
      </w:pPr>
    </w:lvl>
    <w:lvl w:ilvl="7" w:tplc="04090019" w:tentative="1">
      <w:start w:val="1"/>
      <w:numFmt w:val="lowerLetter"/>
      <w:lvlText w:val="%8."/>
      <w:lvlJc w:val="left"/>
      <w:pPr>
        <w:tabs>
          <w:tab w:val="num" w:pos="5598"/>
        </w:tabs>
        <w:ind w:left="5598" w:hanging="360"/>
      </w:pPr>
    </w:lvl>
    <w:lvl w:ilvl="8" w:tplc="0409001B" w:tentative="1">
      <w:start w:val="1"/>
      <w:numFmt w:val="lowerRoman"/>
      <w:lvlText w:val="%9."/>
      <w:lvlJc w:val="right"/>
      <w:pPr>
        <w:tabs>
          <w:tab w:val="num" w:pos="6318"/>
        </w:tabs>
        <w:ind w:left="6318" w:hanging="180"/>
      </w:pPr>
    </w:lvl>
  </w:abstractNum>
  <w:abstractNum w:abstractNumId="12" w15:restartNumberingAfterBreak="0">
    <w:nsid w:val="19C00C70"/>
    <w:multiLevelType w:val="hybridMultilevel"/>
    <w:tmpl w:val="0BC8725C"/>
    <w:lvl w:ilvl="0" w:tplc="2B5486C8">
      <w:start w:val="1"/>
      <w:numFmt w:val="decimal"/>
      <w:lvlText w:val="%1."/>
      <w:lvlJc w:val="left"/>
      <w:pPr>
        <w:tabs>
          <w:tab w:val="num" w:pos="11"/>
        </w:tabs>
        <w:ind w:left="11" w:hanging="360"/>
      </w:pPr>
      <w:rPr>
        <w:rFonts w:hint="default"/>
        <w:b/>
      </w:rPr>
    </w:lvl>
    <w:lvl w:ilvl="1" w:tplc="04090019" w:tentative="1">
      <w:start w:val="1"/>
      <w:numFmt w:val="lowerLetter"/>
      <w:lvlText w:val="%2."/>
      <w:lvlJc w:val="left"/>
      <w:pPr>
        <w:tabs>
          <w:tab w:val="num" w:pos="731"/>
        </w:tabs>
        <w:ind w:left="731" w:hanging="360"/>
      </w:pPr>
    </w:lvl>
    <w:lvl w:ilvl="2" w:tplc="0409001B" w:tentative="1">
      <w:start w:val="1"/>
      <w:numFmt w:val="lowerRoman"/>
      <w:lvlText w:val="%3."/>
      <w:lvlJc w:val="right"/>
      <w:pPr>
        <w:tabs>
          <w:tab w:val="num" w:pos="1451"/>
        </w:tabs>
        <w:ind w:left="1451" w:hanging="180"/>
      </w:pPr>
    </w:lvl>
    <w:lvl w:ilvl="3" w:tplc="0409000F" w:tentative="1">
      <w:start w:val="1"/>
      <w:numFmt w:val="decimal"/>
      <w:lvlText w:val="%4."/>
      <w:lvlJc w:val="left"/>
      <w:pPr>
        <w:tabs>
          <w:tab w:val="num" w:pos="2171"/>
        </w:tabs>
        <w:ind w:left="2171" w:hanging="360"/>
      </w:pPr>
    </w:lvl>
    <w:lvl w:ilvl="4" w:tplc="04090019" w:tentative="1">
      <w:start w:val="1"/>
      <w:numFmt w:val="lowerLetter"/>
      <w:lvlText w:val="%5."/>
      <w:lvlJc w:val="left"/>
      <w:pPr>
        <w:tabs>
          <w:tab w:val="num" w:pos="2891"/>
        </w:tabs>
        <w:ind w:left="2891" w:hanging="360"/>
      </w:pPr>
    </w:lvl>
    <w:lvl w:ilvl="5" w:tplc="0409001B" w:tentative="1">
      <w:start w:val="1"/>
      <w:numFmt w:val="lowerRoman"/>
      <w:lvlText w:val="%6."/>
      <w:lvlJc w:val="right"/>
      <w:pPr>
        <w:tabs>
          <w:tab w:val="num" w:pos="3611"/>
        </w:tabs>
        <w:ind w:left="3611" w:hanging="180"/>
      </w:pPr>
    </w:lvl>
    <w:lvl w:ilvl="6" w:tplc="0409000F" w:tentative="1">
      <w:start w:val="1"/>
      <w:numFmt w:val="decimal"/>
      <w:lvlText w:val="%7."/>
      <w:lvlJc w:val="left"/>
      <w:pPr>
        <w:tabs>
          <w:tab w:val="num" w:pos="4331"/>
        </w:tabs>
        <w:ind w:left="4331" w:hanging="360"/>
      </w:pPr>
    </w:lvl>
    <w:lvl w:ilvl="7" w:tplc="04090019" w:tentative="1">
      <w:start w:val="1"/>
      <w:numFmt w:val="lowerLetter"/>
      <w:lvlText w:val="%8."/>
      <w:lvlJc w:val="left"/>
      <w:pPr>
        <w:tabs>
          <w:tab w:val="num" w:pos="5051"/>
        </w:tabs>
        <w:ind w:left="5051" w:hanging="360"/>
      </w:pPr>
    </w:lvl>
    <w:lvl w:ilvl="8" w:tplc="0409001B" w:tentative="1">
      <w:start w:val="1"/>
      <w:numFmt w:val="lowerRoman"/>
      <w:lvlText w:val="%9."/>
      <w:lvlJc w:val="right"/>
      <w:pPr>
        <w:tabs>
          <w:tab w:val="num" w:pos="5771"/>
        </w:tabs>
        <w:ind w:left="5771" w:hanging="180"/>
      </w:pPr>
    </w:lvl>
  </w:abstractNum>
  <w:abstractNum w:abstractNumId="13" w15:restartNumberingAfterBreak="0">
    <w:nsid w:val="1AB720F2"/>
    <w:multiLevelType w:val="hybridMultilevel"/>
    <w:tmpl w:val="EA381CA2"/>
    <w:lvl w:ilvl="0" w:tplc="E354BA7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F3686C"/>
    <w:multiLevelType w:val="hybridMultilevel"/>
    <w:tmpl w:val="7102F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9970E3"/>
    <w:multiLevelType w:val="hybridMultilevel"/>
    <w:tmpl w:val="BEA8D75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AE9782E"/>
    <w:multiLevelType w:val="hybridMultilevel"/>
    <w:tmpl w:val="B00C561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32D015FF"/>
    <w:multiLevelType w:val="hybridMultilevel"/>
    <w:tmpl w:val="3BCC81A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427773A"/>
    <w:multiLevelType w:val="hybridMultilevel"/>
    <w:tmpl w:val="5BF8AD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130204"/>
    <w:multiLevelType w:val="hybridMultilevel"/>
    <w:tmpl w:val="0ADCFDFC"/>
    <w:lvl w:ilvl="0" w:tplc="0409000F">
      <w:start w:val="1"/>
      <w:numFmt w:val="decimal"/>
      <w:lvlText w:val="%1."/>
      <w:lvlJc w:val="left"/>
      <w:pPr>
        <w:tabs>
          <w:tab w:val="num" w:pos="630"/>
        </w:tabs>
        <w:ind w:left="63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235B14"/>
    <w:multiLevelType w:val="hybridMultilevel"/>
    <w:tmpl w:val="56988310"/>
    <w:lvl w:ilvl="0" w:tplc="E5B2645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7808E9"/>
    <w:multiLevelType w:val="hybridMultilevel"/>
    <w:tmpl w:val="1450A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A0733"/>
    <w:multiLevelType w:val="hybridMultilevel"/>
    <w:tmpl w:val="A20E7962"/>
    <w:lvl w:ilvl="0" w:tplc="0C090003">
      <w:start w:val="1"/>
      <w:numFmt w:val="bullet"/>
      <w:lvlText w:val="o"/>
      <w:lvlJc w:val="left"/>
      <w:pPr>
        <w:tabs>
          <w:tab w:val="num" w:pos="754"/>
        </w:tabs>
        <w:ind w:left="754" w:hanging="360"/>
      </w:pPr>
      <w:rPr>
        <w:rFonts w:ascii="Courier New" w:hAnsi="Courier New" w:cs="Courier New"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23" w15:restartNumberingAfterBreak="0">
    <w:nsid w:val="57E53D56"/>
    <w:multiLevelType w:val="multilevel"/>
    <w:tmpl w:val="BEA8D7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2BD305C"/>
    <w:multiLevelType w:val="singleLevel"/>
    <w:tmpl w:val="8D7407C0"/>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729B6CF6"/>
    <w:multiLevelType w:val="hybridMultilevel"/>
    <w:tmpl w:val="D25C8A5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AF83FE5"/>
    <w:multiLevelType w:val="multilevel"/>
    <w:tmpl w:val="BEA8D75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3E340B"/>
    <w:multiLevelType w:val="hybridMultilevel"/>
    <w:tmpl w:val="FB58FFE0"/>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6"/>
  </w:num>
  <w:num w:numId="13">
    <w:abstractNumId w:val="25"/>
  </w:num>
  <w:num w:numId="14">
    <w:abstractNumId w:val="23"/>
  </w:num>
  <w:num w:numId="15">
    <w:abstractNumId w:val="16"/>
  </w:num>
  <w:num w:numId="16">
    <w:abstractNumId w:val="27"/>
  </w:num>
  <w:num w:numId="17">
    <w:abstractNumId w:val="17"/>
  </w:num>
  <w:num w:numId="18">
    <w:abstractNumId w:val="13"/>
  </w:num>
  <w:num w:numId="19">
    <w:abstractNumId w:val="11"/>
  </w:num>
  <w:num w:numId="20">
    <w:abstractNumId w:val="22"/>
  </w:num>
  <w:num w:numId="21">
    <w:abstractNumId w:val="18"/>
  </w:num>
  <w:num w:numId="22">
    <w:abstractNumId w:val="14"/>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0"/>
  </w:num>
  <w:num w:numId="27">
    <w:abstractNumId w:val="21"/>
  </w:num>
  <w:num w:numId="28">
    <w:abstractNumId w:val="2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120"/>
  <w:displayHorizontalDrawingGridEvery w:val="0"/>
  <w:displayVerticalDrawingGridEvery w:val="3"/>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A63"/>
    <w:rsid w:val="00002DD8"/>
    <w:rsid w:val="00007C09"/>
    <w:rsid w:val="0001134F"/>
    <w:rsid w:val="00012C86"/>
    <w:rsid w:val="0001441E"/>
    <w:rsid w:val="0001456A"/>
    <w:rsid w:val="000170EA"/>
    <w:rsid w:val="000254B2"/>
    <w:rsid w:val="00030ACB"/>
    <w:rsid w:val="000328F3"/>
    <w:rsid w:val="00036B96"/>
    <w:rsid w:val="00043578"/>
    <w:rsid w:val="000472CB"/>
    <w:rsid w:val="000565A9"/>
    <w:rsid w:val="00057A53"/>
    <w:rsid w:val="00066AC3"/>
    <w:rsid w:val="000718C6"/>
    <w:rsid w:val="00071F4B"/>
    <w:rsid w:val="00076303"/>
    <w:rsid w:val="00081172"/>
    <w:rsid w:val="000858F7"/>
    <w:rsid w:val="00092102"/>
    <w:rsid w:val="00092A36"/>
    <w:rsid w:val="000A72A5"/>
    <w:rsid w:val="000A7B77"/>
    <w:rsid w:val="000B473D"/>
    <w:rsid w:val="000B6FCE"/>
    <w:rsid w:val="000C10DF"/>
    <w:rsid w:val="000D75D0"/>
    <w:rsid w:val="000E164D"/>
    <w:rsid w:val="000F605E"/>
    <w:rsid w:val="0010332D"/>
    <w:rsid w:val="00113593"/>
    <w:rsid w:val="0011524C"/>
    <w:rsid w:val="00122067"/>
    <w:rsid w:val="00123F11"/>
    <w:rsid w:val="001447D4"/>
    <w:rsid w:val="00153802"/>
    <w:rsid w:val="00161CEA"/>
    <w:rsid w:val="0016424B"/>
    <w:rsid w:val="00190610"/>
    <w:rsid w:val="001A5CAC"/>
    <w:rsid w:val="001B06D1"/>
    <w:rsid w:val="001C39A9"/>
    <w:rsid w:val="001F5BE1"/>
    <w:rsid w:val="00201350"/>
    <w:rsid w:val="00201BDD"/>
    <w:rsid w:val="002146A6"/>
    <w:rsid w:val="00215507"/>
    <w:rsid w:val="002268B1"/>
    <w:rsid w:val="00226F61"/>
    <w:rsid w:val="0023109D"/>
    <w:rsid w:val="00234444"/>
    <w:rsid w:val="00236372"/>
    <w:rsid w:val="00242CFD"/>
    <w:rsid w:val="002433E9"/>
    <w:rsid w:val="00252113"/>
    <w:rsid w:val="00260F3E"/>
    <w:rsid w:val="002619B0"/>
    <w:rsid w:val="0026356C"/>
    <w:rsid w:val="00280526"/>
    <w:rsid w:val="00284DA4"/>
    <w:rsid w:val="002A332D"/>
    <w:rsid w:val="002B07DD"/>
    <w:rsid w:val="002B1558"/>
    <w:rsid w:val="002C28BA"/>
    <w:rsid w:val="002C57C0"/>
    <w:rsid w:val="002D7575"/>
    <w:rsid w:val="002E2888"/>
    <w:rsid w:val="002F18C4"/>
    <w:rsid w:val="002F2D7F"/>
    <w:rsid w:val="00300BC8"/>
    <w:rsid w:val="00305D2A"/>
    <w:rsid w:val="00333286"/>
    <w:rsid w:val="00337FE2"/>
    <w:rsid w:val="003427BA"/>
    <w:rsid w:val="00343302"/>
    <w:rsid w:val="003541D2"/>
    <w:rsid w:val="00354F09"/>
    <w:rsid w:val="0036231B"/>
    <w:rsid w:val="00363436"/>
    <w:rsid w:val="003651E4"/>
    <w:rsid w:val="00374331"/>
    <w:rsid w:val="003754FE"/>
    <w:rsid w:val="00382817"/>
    <w:rsid w:val="00382BF8"/>
    <w:rsid w:val="00392EEA"/>
    <w:rsid w:val="00395B18"/>
    <w:rsid w:val="003A0D7D"/>
    <w:rsid w:val="003A16CE"/>
    <w:rsid w:val="003A236B"/>
    <w:rsid w:val="003B191A"/>
    <w:rsid w:val="003B548A"/>
    <w:rsid w:val="003C7F47"/>
    <w:rsid w:val="003D5699"/>
    <w:rsid w:val="003E31CF"/>
    <w:rsid w:val="003E3557"/>
    <w:rsid w:val="003E4192"/>
    <w:rsid w:val="003F5D23"/>
    <w:rsid w:val="00405477"/>
    <w:rsid w:val="0041174D"/>
    <w:rsid w:val="00415992"/>
    <w:rsid w:val="004201DD"/>
    <w:rsid w:val="004240F9"/>
    <w:rsid w:val="00424C18"/>
    <w:rsid w:val="0043207A"/>
    <w:rsid w:val="00434175"/>
    <w:rsid w:val="00436FEA"/>
    <w:rsid w:val="004379E4"/>
    <w:rsid w:val="00463074"/>
    <w:rsid w:val="00472406"/>
    <w:rsid w:val="0047430A"/>
    <w:rsid w:val="0047609E"/>
    <w:rsid w:val="00492A25"/>
    <w:rsid w:val="00494EC3"/>
    <w:rsid w:val="00495C84"/>
    <w:rsid w:val="0049655D"/>
    <w:rsid w:val="004A10CD"/>
    <w:rsid w:val="004A1D05"/>
    <w:rsid w:val="004A4474"/>
    <w:rsid w:val="004A63AB"/>
    <w:rsid w:val="004B6D59"/>
    <w:rsid w:val="004C28B6"/>
    <w:rsid w:val="004E4FC2"/>
    <w:rsid w:val="004F1FA5"/>
    <w:rsid w:val="004F58C1"/>
    <w:rsid w:val="00516996"/>
    <w:rsid w:val="00534CF4"/>
    <w:rsid w:val="00540E41"/>
    <w:rsid w:val="00565D06"/>
    <w:rsid w:val="005674CF"/>
    <w:rsid w:val="00572486"/>
    <w:rsid w:val="00577DDD"/>
    <w:rsid w:val="00581EDF"/>
    <w:rsid w:val="00584107"/>
    <w:rsid w:val="005842ED"/>
    <w:rsid w:val="005A660D"/>
    <w:rsid w:val="005A6AF6"/>
    <w:rsid w:val="005C0B9B"/>
    <w:rsid w:val="005C1C58"/>
    <w:rsid w:val="005D3122"/>
    <w:rsid w:val="005D45CF"/>
    <w:rsid w:val="005D5AF3"/>
    <w:rsid w:val="005E1828"/>
    <w:rsid w:val="005F3219"/>
    <w:rsid w:val="005F4B12"/>
    <w:rsid w:val="00624931"/>
    <w:rsid w:val="00630511"/>
    <w:rsid w:val="006317B9"/>
    <w:rsid w:val="00633617"/>
    <w:rsid w:val="00640AA6"/>
    <w:rsid w:val="006410B4"/>
    <w:rsid w:val="00641A1C"/>
    <w:rsid w:val="0067067B"/>
    <w:rsid w:val="0068129D"/>
    <w:rsid w:val="00683A86"/>
    <w:rsid w:val="00691FED"/>
    <w:rsid w:val="00692318"/>
    <w:rsid w:val="00696528"/>
    <w:rsid w:val="006A3CB6"/>
    <w:rsid w:val="006B65EA"/>
    <w:rsid w:val="006C6747"/>
    <w:rsid w:val="006E25B2"/>
    <w:rsid w:val="006F4F99"/>
    <w:rsid w:val="00704A45"/>
    <w:rsid w:val="007168C1"/>
    <w:rsid w:val="00717E75"/>
    <w:rsid w:val="0072694C"/>
    <w:rsid w:val="00735493"/>
    <w:rsid w:val="00740DB5"/>
    <w:rsid w:val="007615FF"/>
    <w:rsid w:val="00762A63"/>
    <w:rsid w:val="00783634"/>
    <w:rsid w:val="00787460"/>
    <w:rsid w:val="00787E64"/>
    <w:rsid w:val="007A059F"/>
    <w:rsid w:val="007A1EDB"/>
    <w:rsid w:val="007A602B"/>
    <w:rsid w:val="007C3766"/>
    <w:rsid w:val="007D09D0"/>
    <w:rsid w:val="007D45D0"/>
    <w:rsid w:val="007D67E6"/>
    <w:rsid w:val="007E5C0F"/>
    <w:rsid w:val="00824658"/>
    <w:rsid w:val="00827B38"/>
    <w:rsid w:val="00830758"/>
    <w:rsid w:val="0083228E"/>
    <w:rsid w:val="0083603E"/>
    <w:rsid w:val="00837AA3"/>
    <w:rsid w:val="00856B61"/>
    <w:rsid w:val="00862612"/>
    <w:rsid w:val="00865F12"/>
    <w:rsid w:val="00866A8E"/>
    <w:rsid w:val="00880382"/>
    <w:rsid w:val="0088096A"/>
    <w:rsid w:val="00882B72"/>
    <w:rsid w:val="00882ECC"/>
    <w:rsid w:val="00884679"/>
    <w:rsid w:val="00885858"/>
    <w:rsid w:val="008862FD"/>
    <w:rsid w:val="00886F26"/>
    <w:rsid w:val="00893EF3"/>
    <w:rsid w:val="00897A0F"/>
    <w:rsid w:val="008B0288"/>
    <w:rsid w:val="008B116D"/>
    <w:rsid w:val="008B65D7"/>
    <w:rsid w:val="008C2D74"/>
    <w:rsid w:val="008D135A"/>
    <w:rsid w:val="008D6C8D"/>
    <w:rsid w:val="008F0424"/>
    <w:rsid w:val="008F1401"/>
    <w:rsid w:val="008F5613"/>
    <w:rsid w:val="00906C36"/>
    <w:rsid w:val="009149DC"/>
    <w:rsid w:val="00933D07"/>
    <w:rsid w:val="00943467"/>
    <w:rsid w:val="00944E4E"/>
    <w:rsid w:val="009508CA"/>
    <w:rsid w:val="0095229C"/>
    <w:rsid w:val="009544A6"/>
    <w:rsid w:val="00955B8E"/>
    <w:rsid w:val="00982F7B"/>
    <w:rsid w:val="00993CE3"/>
    <w:rsid w:val="009D10F3"/>
    <w:rsid w:val="009D2142"/>
    <w:rsid w:val="009D52EF"/>
    <w:rsid w:val="009D7E76"/>
    <w:rsid w:val="009E334C"/>
    <w:rsid w:val="00A030DA"/>
    <w:rsid w:val="00A07E7B"/>
    <w:rsid w:val="00A24BBB"/>
    <w:rsid w:val="00A312D0"/>
    <w:rsid w:val="00A32EA7"/>
    <w:rsid w:val="00A339BB"/>
    <w:rsid w:val="00A345F3"/>
    <w:rsid w:val="00A3574F"/>
    <w:rsid w:val="00A357A3"/>
    <w:rsid w:val="00A43659"/>
    <w:rsid w:val="00A44C76"/>
    <w:rsid w:val="00A4741E"/>
    <w:rsid w:val="00A53570"/>
    <w:rsid w:val="00A65E5C"/>
    <w:rsid w:val="00A71B11"/>
    <w:rsid w:val="00A76F97"/>
    <w:rsid w:val="00AB0D5E"/>
    <w:rsid w:val="00AB63B9"/>
    <w:rsid w:val="00AD39E1"/>
    <w:rsid w:val="00AD52A2"/>
    <w:rsid w:val="00AD7AB5"/>
    <w:rsid w:val="00AE1556"/>
    <w:rsid w:val="00AE2648"/>
    <w:rsid w:val="00AF7707"/>
    <w:rsid w:val="00B123C2"/>
    <w:rsid w:val="00B15D96"/>
    <w:rsid w:val="00B21C3C"/>
    <w:rsid w:val="00B33B4E"/>
    <w:rsid w:val="00B355F5"/>
    <w:rsid w:val="00B36807"/>
    <w:rsid w:val="00B426B6"/>
    <w:rsid w:val="00B45A3F"/>
    <w:rsid w:val="00B62153"/>
    <w:rsid w:val="00B735E2"/>
    <w:rsid w:val="00B86BC9"/>
    <w:rsid w:val="00BA0849"/>
    <w:rsid w:val="00BA0920"/>
    <w:rsid w:val="00BA2643"/>
    <w:rsid w:val="00BA5B31"/>
    <w:rsid w:val="00BB2C24"/>
    <w:rsid w:val="00BB63B8"/>
    <w:rsid w:val="00BB71E2"/>
    <w:rsid w:val="00BD051B"/>
    <w:rsid w:val="00BE4C1A"/>
    <w:rsid w:val="00BE7787"/>
    <w:rsid w:val="00BF1F5E"/>
    <w:rsid w:val="00BF3626"/>
    <w:rsid w:val="00BF59B1"/>
    <w:rsid w:val="00C0402C"/>
    <w:rsid w:val="00C047DD"/>
    <w:rsid w:val="00C07B41"/>
    <w:rsid w:val="00C14C42"/>
    <w:rsid w:val="00C23A77"/>
    <w:rsid w:val="00C258E8"/>
    <w:rsid w:val="00C4798E"/>
    <w:rsid w:val="00C542C2"/>
    <w:rsid w:val="00C908B8"/>
    <w:rsid w:val="00C95A09"/>
    <w:rsid w:val="00C96BAC"/>
    <w:rsid w:val="00CA230D"/>
    <w:rsid w:val="00CB290F"/>
    <w:rsid w:val="00CD09AD"/>
    <w:rsid w:val="00CD7002"/>
    <w:rsid w:val="00CE5B4F"/>
    <w:rsid w:val="00CE6171"/>
    <w:rsid w:val="00CE6BED"/>
    <w:rsid w:val="00D00D4B"/>
    <w:rsid w:val="00D054F7"/>
    <w:rsid w:val="00D4351C"/>
    <w:rsid w:val="00D5077E"/>
    <w:rsid w:val="00D50DFD"/>
    <w:rsid w:val="00D6762C"/>
    <w:rsid w:val="00D80E88"/>
    <w:rsid w:val="00D84E51"/>
    <w:rsid w:val="00D90BA4"/>
    <w:rsid w:val="00D9224E"/>
    <w:rsid w:val="00DA5FC3"/>
    <w:rsid w:val="00DC2B25"/>
    <w:rsid w:val="00DC315E"/>
    <w:rsid w:val="00DC77DA"/>
    <w:rsid w:val="00DD057F"/>
    <w:rsid w:val="00DE5173"/>
    <w:rsid w:val="00DF1449"/>
    <w:rsid w:val="00DF4D6A"/>
    <w:rsid w:val="00DF5E06"/>
    <w:rsid w:val="00DF640E"/>
    <w:rsid w:val="00E02C99"/>
    <w:rsid w:val="00E03EBD"/>
    <w:rsid w:val="00E06D99"/>
    <w:rsid w:val="00E34377"/>
    <w:rsid w:val="00E40C03"/>
    <w:rsid w:val="00E53B36"/>
    <w:rsid w:val="00E5497C"/>
    <w:rsid w:val="00E56BF6"/>
    <w:rsid w:val="00E6101A"/>
    <w:rsid w:val="00E61FA8"/>
    <w:rsid w:val="00E62654"/>
    <w:rsid w:val="00E6292C"/>
    <w:rsid w:val="00E6623D"/>
    <w:rsid w:val="00E71DBB"/>
    <w:rsid w:val="00E73709"/>
    <w:rsid w:val="00E84223"/>
    <w:rsid w:val="00EC4E58"/>
    <w:rsid w:val="00EC5D92"/>
    <w:rsid w:val="00EC5F3C"/>
    <w:rsid w:val="00ED605A"/>
    <w:rsid w:val="00EE3098"/>
    <w:rsid w:val="00EE3505"/>
    <w:rsid w:val="00EE4B60"/>
    <w:rsid w:val="00EE6B8F"/>
    <w:rsid w:val="00EF1543"/>
    <w:rsid w:val="00F042F8"/>
    <w:rsid w:val="00F3113C"/>
    <w:rsid w:val="00F34C48"/>
    <w:rsid w:val="00F3562D"/>
    <w:rsid w:val="00F50022"/>
    <w:rsid w:val="00F82452"/>
    <w:rsid w:val="00F9789E"/>
    <w:rsid w:val="00FD604B"/>
    <w:rsid w:val="00FE5D4C"/>
    <w:rsid w:val="00FE6904"/>
    <w:rsid w:val="00FE6957"/>
    <w:rsid w:val="00FE718D"/>
    <w:rsid w:val="00FF0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013AAB61"/>
  <w15:docId w15:val="{04FBCAFE-CD4A-4332-8462-0AE25A36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3C2"/>
    <w:pPr>
      <w:autoSpaceDE w:val="0"/>
      <w:autoSpaceDN w:val="0"/>
    </w:pPr>
    <w:rPr>
      <w:rFonts w:ascii="Optima" w:hAnsi="Optima" w:cs="Optima"/>
      <w:sz w:val="22"/>
      <w:szCs w:val="22"/>
    </w:rPr>
  </w:style>
  <w:style w:type="paragraph" w:styleId="Heading1">
    <w:name w:val="heading 1"/>
    <w:basedOn w:val="Normal"/>
    <w:next w:val="Normal"/>
    <w:qFormat/>
    <w:rsid w:val="00B123C2"/>
    <w:pPr>
      <w:keepNext/>
      <w:outlineLvl w:val="0"/>
    </w:pPr>
    <w:rPr>
      <w:b/>
      <w:bCs/>
    </w:rPr>
  </w:style>
  <w:style w:type="paragraph" w:styleId="Heading2">
    <w:name w:val="heading 2"/>
    <w:basedOn w:val="Normal"/>
    <w:next w:val="Normal"/>
    <w:qFormat/>
    <w:rsid w:val="00B123C2"/>
    <w:pPr>
      <w:keepNext/>
      <w:spacing w:before="120"/>
      <w:outlineLvl w:val="1"/>
    </w:pPr>
    <w:rPr>
      <w:i/>
      <w:iCs/>
      <w:sz w:val="18"/>
      <w:szCs w:val="18"/>
    </w:rPr>
  </w:style>
  <w:style w:type="paragraph" w:styleId="Heading3">
    <w:name w:val="heading 3"/>
    <w:basedOn w:val="Normal"/>
    <w:next w:val="Normal"/>
    <w:qFormat/>
    <w:rsid w:val="00B123C2"/>
    <w:pPr>
      <w:keepNext/>
      <w:outlineLvl w:val="2"/>
    </w:pPr>
    <w:rPr>
      <w:b/>
      <w:bCs/>
      <w:sz w:val="20"/>
      <w:szCs w:val="20"/>
    </w:rPr>
  </w:style>
  <w:style w:type="paragraph" w:styleId="Heading4">
    <w:name w:val="heading 4"/>
    <w:basedOn w:val="Normal"/>
    <w:next w:val="Normal"/>
    <w:qFormat/>
    <w:rsid w:val="00B123C2"/>
    <w:pPr>
      <w:keepNext/>
      <w:outlineLvl w:val="3"/>
    </w:pPr>
    <w:rPr>
      <w:b/>
      <w:bCs/>
      <w:sz w:val="18"/>
      <w:szCs w:val="18"/>
    </w:rPr>
  </w:style>
  <w:style w:type="paragraph" w:styleId="Heading5">
    <w:name w:val="heading 5"/>
    <w:basedOn w:val="Normal"/>
    <w:next w:val="Normal"/>
    <w:qFormat/>
    <w:rsid w:val="00B123C2"/>
    <w:pPr>
      <w:keepNext/>
      <w:outlineLvl w:val="4"/>
    </w:pPr>
    <w:rPr>
      <w:b/>
      <w:bCs/>
      <w:sz w:val="16"/>
      <w:szCs w:val="16"/>
    </w:rPr>
  </w:style>
  <w:style w:type="paragraph" w:styleId="Heading6">
    <w:name w:val="heading 6"/>
    <w:basedOn w:val="Normal"/>
    <w:next w:val="Normal"/>
    <w:qFormat/>
    <w:rsid w:val="00B123C2"/>
    <w:pPr>
      <w:spacing w:before="240" w:after="60"/>
      <w:outlineLvl w:val="5"/>
    </w:pPr>
    <w:rPr>
      <w:i/>
      <w:iCs/>
    </w:rPr>
  </w:style>
  <w:style w:type="paragraph" w:styleId="Heading7">
    <w:name w:val="heading 7"/>
    <w:basedOn w:val="Normal"/>
    <w:next w:val="Normal"/>
    <w:qFormat/>
    <w:rsid w:val="00B123C2"/>
    <w:pPr>
      <w:spacing w:before="240" w:after="60"/>
      <w:outlineLvl w:val="6"/>
    </w:pPr>
    <w:rPr>
      <w:rFonts w:ascii="Arial" w:hAnsi="Arial" w:cs="Arial"/>
      <w:sz w:val="20"/>
      <w:szCs w:val="20"/>
    </w:rPr>
  </w:style>
  <w:style w:type="paragraph" w:styleId="Heading8">
    <w:name w:val="heading 8"/>
    <w:basedOn w:val="Normal"/>
    <w:next w:val="Normal"/>
    <w:qFormat/>
    <w:rsid w:val="00B123C2"/>
    <w:pPr>
      <w:spacing w:before="240" w:after="60"/>
      <w:outlineLvl w:val="7"/>
    </w:pPr>
    <w:rPr>
      <w:rFonts w:ascii="Arial" w:hAnsi="Arial" w:cs="Arial"/>
      <w:i/>
      <w:iCs/>
      <w:sz w:val="20"/>
      <w:szCs w:val="20"/>
    </w:rPr>
  </w:style>
  <w:style w:type="paragraph" w:styleId="Heading9">
    <w:name w:val="heading 9"/>
    <w:basedOn w:val="Normal"/>
    <w:next w:val="Normal"/>
    <w:qFormat/>
    <w:rsid w:val="00B123C2"/>
    <w:p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123C2"/>
    <w:pPr>
      <w:pBdr>
        <w:top w:val="single" w:sz="4" w:space="6" w:color="auto"/>
        <w:left w:val="single" w:sz="4" w:space="4" w:color="auto"/>
        <w:bottom w:val="single" w:sz="4" w:space="8" w:color="auto"/>
        <w:right w:val="single" w:sz="4" w:space="4" w:color="auto"/>
      </w:pBdr>
      <w:tabs>
        <w:tab w:val="left" w:pos="4536"/>
      </w:tabs>
      <w:ind w:right="-1"/>
      <w:jc w:val="both"/>
    </w:pPr>
    <w:rPr>
      <w:sz w:val="20"/>
      <w:szCs w:val="20"/>
    </w:rPr>
  </w:style>
  <w:style w:type="paragraph" w:styleId="BlockText">
    <w:name w:val="Block Text"/>
    <w:basedOn w:val="Normal"/>
    <w:rsid w:val="00B123C2"/>
    <w:pPr>
      <w:spacing w:after="120"/>
      <w:ind w:left="1440" w:right="1440"/>
    </w:pPr>
  </w:style>
  <w:style w:type="paragraph" w:styleId="BodyText2">
    <w:name w:val="Body Text 2"/>
    <w:basedOn w:val="Normal"/>
    <w:rsid w:val="00B123C2"/>
    <w:pPr>
      <w:spacing w:after="120"/>
      <w:ind w:left="360"/>
    </w:pPr>
  </w:style>
  <w:style w:type="paragraph" w:styleId="BodyText3">
    <w:name w:val="Body Text 3"/>
    <w:basedOn w:val="Normal"/>
    <w:rsid w:val="00B123C2"/>
    <w:pPr>
      <w:spacing w:after="120"/>
    </w:pPr>
    <w:rPr>
      <w:sz w:val="16"/>
      <w:szCs w:val="16"/>
    </w:rPr>
  </w:style>
  <w:style w:type="paragraph" w:styleId="BodyTextFirstIndent">
    <w:name w:val="Body Text First Indent"/>
    <w:basedOn w:val="BodyText"/>
    <w:rsid w:val="00B123C2"/>
    <w:pPr>
      <w:pBdr>
        <w:top w:val="none" w:sz="0" w:space="0" w:color="auto"/>
        <w:left w:val="none" w:sz="0" w:space="0" w:color="auto"/>
        <w:bottom w:val="none" w:sz="0" w:space="0" w:color="auto"/>
        <w:right w:val="none" w:sz="0" w:space="0" w:color="auto"/>
      </w:pBdr>
      <w:tabs>
        <w:tab w:val="clear" w:pos="4536"/>
      </w:tabs>
      <w:spacing w:after="120"/>
      <w:ind w:right="0" w:firstLine="210"/>
      <w:jc w:val="left"/>
    </w:pPr>
    <w:rPr>
      <w:sz w:val="22"/>
      <w:szCs w:val="22"/>
    </w:rPr>
  </w:style>
  <w:style w:type="paragraph" w:styleId="BodyTextIndent">
    <w:name w:val="Body Text Indent"/>
    <w:basedOn w:val="Normal"/>
    <w:rsid w:val="00B123C2"/>
    <w:pPr>
      <w:spacing w:after="120"/>
      <w:ind w:left="283"/>
    </w:pPr>
  </w:style>
  <w:style w:type="paragraph" w:styleId="BodyTextFirstIndent2">
    <w:name w:val="Body Text First Indent 2"/>
    <w:basedOn w:val="BodyText2"/>
    <w:rsid w:val="00B123C2"/>
    <w:pPr>
      <w:ind w:firstLine="210"/>
    </w:pPr>
  </w:style>
  <w:style w:type="paragraph" w:styleId="BodyTextIndent2">
    <w:name w:val="Body Text Indent 2"/>
    <w:basedOn w:val="Normal"/>
    <w:rsid w:val="00B123C2"/>
    <w:pPr>
      <w:spacing w:after="120" w:line="480" w:lineRule="auto"/>
      <w:ind w:left="360"/>
    </w:pPr>
  </w:style>
  <w:style w:type="paragraph" w:styleId="BodyTextIndent3">
    <w:name w:val="Body Text Indent 3"/>
    <w:basedOn w:val="Normal"/>
    <w:rsid w:val="00B123C2"/>
    <w:pPr>
      <w:spacing w:after="120"/>
      <w:ind w:left="360"/>
    </w:pPr>
    <w:rPr>
      <w:sz w:val="16"/>
      <w:szCs w:val="16"/>
    </w:rPr>
  </w:style>
  <w:style w:type="paragraph" w:styleId="Caption">
    <w:name w:val="caption"/>
    <w:basedOn w:val="Normal"/>
    <w:next w:val="Normal"/>
    <w:qFormat/>
    <w:rsid w:val="00B123C2"/>
    <w:pPr>
      <w:spacing w:before="120" w:after="120"/>
    </w:pPr>
    <w:rPr>
      <w:b/>
      <w:bCs/>
    </w:rPr>
  </w:style>
  <w:style w:type="paragraph" w:styleId="Closing">
    <w:name w:val="Closing"/>
    <w:basedOn w:val="Normal"/>
    <w:rsid w:val="00B123C2"/>
    <w:pPr>
      <w:ind w:left="4320"/>
    </w:pPr>
  </w:style>
  <w:style w:type="paragraph" w:styleId="CommentText">
    <w:name w:val="annotation text"/>
    <w:basedOn w:val="Normal"/>
    <w:semiHidden/>
    <w:rsid w:val="00B123C2"/>
    <w:rPr>
      <w:sz w:val="20"/>
      <w:szCs w:val="20"/>
    </w:rPr>
  </w:style>
  <w:style w:type="paragraph" w:styleId="Date">
    <w:name w:val="Date"/>
    <w:basedOn w:val="Normal"/>
    <w:next w:val="Normal"/>
    <w:rsid w:val="00B123C2"/>
  </w:style>
  <w:style w:type="paragraph" w:styleId="DocumentMap">
    <w:name w:val="Document Map"/>
    <w:basedOn w:val="Normal"/>
    <w:semiHidden/>
    <w:rsid w:val="00B123C2"/>
    <w:pPr>
      <w:shd w:val="clear" w:color="auto" w:fill="000080"/>
    </w:pPr>
    <w:rPr>
      <w:rFonts w:ascii="Tahoma" w:hAnsi="Tahoma" w:cs="Tahoma"/>
    </w:rPr>
  </w:style>
  <w:style w:type="paragraph" w:styleId="EndnoteText">
    <w:name w:val="endnote text"/>
    <w:basedOn w:val="Normal"/>
    <w:semiHidden/>
    <w:rsid w:val="00B123C2"/>
    <w:rPr>
      <w:sz w:val="20"/>
      <w:szCs w:val="20"/>
    </w:rPr>
  </w:style>
  <w:style w:type="paragraph" w:styleId="EnvelopeAddress">
    <w:name w:val="envelope address"/>
    <w:basedOn w:val="Normal"/>
    <w:rsid w:val="00B123C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123C2"/>
    <w:rPr>
      <w:rFonts w:ascii="Arial" w:hAnsi="Arial" w:cs="Arial"/>
      <w:sz w:val="20"/>
      <w:szCs w:val="20"/>
    </w:rPr>
  </w:style>
  <w:style w:type="paragraph" w:styleId="Footer">
    <w:name w:val="footer"/>
    <w:aliases w:val="Footer1"/>
    <w:basedOn w:val="Normal"/>
    <w:link w:val="FooterChar"/>
    <w:uiPriority w:val="99"/>
    <w:rsid w:val="00B123C2"/>
    <w:pPr>
      <w:tabs>
        <w:tab w:val="center" w:pos="4320"/>
        <w:tab w:val="right" w:pos="8640"/>
      </w:tabs>
    </w:pPr>
  </w:style>
  <w:style w:type="paragraph" w:styleId="FootnoteText">
    <w:name w:val="footnote text"/>
    <w:basedOn w:val="Normal"/>
    <w:semiHidden/>
    <w:rsid w:val="00B123C2"/>
    <w:rPr>
      <w:sz w:val="20"/>
      <w:szCs w:val="20"/>
    </w:rPr>
  </w:style>
  <w:style w:type="paragraph" w:styleId="Header">
    <w:name w:val="header"/>
    <w:basedOn w:val="Normal"/>
    <w:link w:val="HeaderChar"/>
    <w:rsid w:val="00B123C2"/>
    <w:pPr>
      <w:tabs>
        <w:tab w:val="center" w:pos="4320"/>
        <w:tab w:val="right" w:pos="8640"/>
      </w:tabs>
    </w:pPr>
  </w:style>
  <w:style w:type="paragraph" w:styleId="Index1">
    <w:name w:val="index 1"/>
    <w:basedOn w:val="Normal"/>
    <w:next w:val="Normal"/>
    <w:autoRedefine/>
    <w:semiHidden/>
    <w:rsid w:val="00B123C2"/>
    <w:pPr>
      <w:ind w:left="220" w:hanging="220"/>
    </w:pPr>
  </w:style>
  <w:style w:type="paragraph" w:styleId="Index2">
    <w:name w:val="index 2"/>
    <w:basedOn w:val="Normal"/>
    <w:next w:val="Normal"/>
    <w:autoRedefine/>
    <w:semiHidden/>
    <w:rsid w:val="00B123C2"/>
    <w:pPr>
      <w:ind w:left="440" w:hanging="220"/>
    </w:pPr>
  </w:style>
  <w:style w:type="paragraph" w:styleId="Index3">
    <w:name w:val="index 3"/>
    <w:basedOn w:val="Normal"/>
    <w:next w:val="Normal"/>
    <w:autoRedefine/>
    <w:semiHidden/>
    <w:rsid w:val="00B123C2"/>
    <w:pPr>
      <w:ind w:left="660" w:hanging="220"/>
    </w:pPr>
  </w:style>
  <w:style w:type="paragraph" w:styleId="Index4">
    <w:name w:val="index 4"/>
    <w:basedOn w:val="Normal"/>
    <w:next w:val="Normal"/>
    <w:autoRedefine/>
    <w:semiHidden/>
    <w:rsid w:val="00B123C2"/>
    <w:pPr>
      <w:ind w:left="880" w:hanging="220"/>
    </w:pPr>
  </w:style>
  <w:style w:type="paragraph" w:styleId="Index5">
    <w:name w:val="index 5"/>
    <w:basedOn w:val="Normal"/>
    <w:next w:val="Normal"/>
    <w:autoRedefine/>
    <w:semiHidden/>
    <w:rsid w:val="00B123C2"/>
    <w:pPr>
      <w:ind w:left="1100" w:hanging="220"/>
    </w:pPr>
  </w:style>
  <w:style w:type="paragraph" w:styleId="Index6">
    <w:name w:val="index 6"/>
    <w:basedOn w:val="Normal"/>
    <w:next w:val="Normal"/>
    <w:autoRedefine/>
    <w:semiHidden/>
    <w:rsid w:val="00B123C2"/>
    <w:pPr>
      <w:ind w:left="1320" w:hanging="220"/>
    </w:pPr>
  </w:style>
  <w:style w:type="paragraph" w:styleId="Index7">
    <w:name w:val="index 7"/>
    <w:basedOn w:val="Normal"/>
    <w:next w:val="Normal"/>
    <w:autoRedefine/>
    <w:semiHidden/>
    <w:rsid w:val="00B123C2"/>
    <w:pPr>
      <w:ind w:left="1540" w:hanging="220"/>
    </w:pPr>
  </w:style>
  <w:style w:type="paragraph" w:styleId="Index8">
    <w:name w:val="index 8"/>
    <w:basedOn w:val="Normal"/>
    <w:next w:val="Normal"/>
    <w:autoRedefine/>
    <w:semiHidden/>
    <w:rsid w:val="00B123C2"/>
    <w:pPr>
      <w:ind w:left="1760" w:hanging="220"/>
    </w:pPr>
  </w:style>
  <w:style w:type="paragraph" w:styleId="Index9">
    <w:name w:val="index 9"/>
    <w:basedOn w:val="Normal"/>
    <w:next w:val="Normal"/>
    <w:autoRedefine/>
    <w:semiHidden/>
    <w:rsid w:val="00B123C2"/>
    <w:pPr>
      <w:ind w:left="1980" w:hanging="220"/>
    </w:pPr>
  </w:style>
  <w:style w:type="paragraph" w:styleId="IndexHeading">
    <w:name w:val="index heading"/>
    <w:basedOn w:val="Normal"/>
    <w:next w:val="Index1"/>
    <w:semiHidden/>
    <w:rsid w:val="00B123C2"/>
    <w:rPr>
      <w:rFonts w:ascii="Arial" w:hAnsi="Arial" w:cs="Arial"/>
      <w:b/>
      <w:bCs/>
    </w:rPr>
  </w:style>
  <w:style w:type="paragraph" w:styleId="List">
    <w:name w:val="List"/>
    <w:basedOn w:val="Normal"/>
    <w:rsid w:val="00B123C2"/>
    <w:pPr>
      <w:ind w:left="360" w:hanging="360"/>
    </w:pPr>
  </w:style>
  <w:style w:type="paragraph" w:styleId="List2">
    <w:name w:val="List 2"/>
    <w:basedOn w:val="Normal"/>
    <w:rsid w:val="00B123C2"/>
    <w:pPr>
      <w:ind w:left="720" w:hanging="360"/>
    </w:pPr>
  </w:style>
  <w:style w:type="paragraph" w:styleId="List3">
    <w:name w:val="List 3"/>
    <w:basedOn w:val="Normal"/>
    <w:rsid w:val="00B123C2"/>
    <w:pPr>
      <w:ind w:left="1080" w:hanging="360"/>
    </w:pPr>
  </w:style>
  <w:style w:type="paragraph" w:styleId="List4">
    <w:name w:val="List 4"/>
    <w:basedOn w:val="Normal"/>
    <w:rsid w:val="00B123C2"/>
    <w:pPr>
      <w:ind w:left="1440" w:hanging="360"/>
    </w:pPr>
  </w:style>
  <w:style w:type="paragraph" w:styleId="List5">
    <w:name w:val="List 5"/>
    <w:basedOn w:val="Normal"/>
    <w:rsid w:val="00B123C2"/>
    <w:pPr>
      <w:ind w:left="1800" w:hanging="360"/>
    </w:pPr>
  </w:style>
  <w:style w:type="paragraph" w:styleId="ListBullet">
    <w:name w:val="List Bullet"/>
    <w:basedOn w:val="Normal"/>
    <w:autoRedefine/>
    <w:rsid w:val="00B123C2"/>
    <w:pPr>
      <w:numPr>
        <w:numId w:val="1"/>
      </w:numPr>
    </w:pPr>
  </w:style>
  <w:style w:type="paragraph" w:styleId="ListBullet2">
    <w:name w:val="List Bullet 2"/>
    <w:basedOn w:val="Normal"/>
    <w:autoRedefine/>
    <w:rsid w:val="00B123C2"/>
    <w:pPr>
      <w:numPr>
        <w:numId w:val="2"/>
      </w:numPr>
    </w:pPr>
  </w:style>
  <w:style w:type="paragraph" w:styleId="ListBullet3">
    <w:name w:val="List Bullet 3"/>
    <w:basedOn w:val="Normal"/>
    <w:autoRedefine/>
    <w:rsid w:val="00B123C2"/>
    <w:pPr>
      <w:numPr>
        <w:numId w:val="3"/>
      </w:numPr>
    </w:pPr>
  </w:style>
  <w:style w:type="paragraph" w:styleId="ListBullet4">
    <w:name w:val="List Bullet 4"/>
    <w:basedOn w:val="Normal"/>
    <w:autoRedefine/>
    <w:rsid w:val="00B123C2"/>
    <w:pPr>
      <w:numPr>
        <w:numId w:val="4"/>
      </w:numPr>
    </w:pPr>
  </w:style>
  <w:style w:type="paragraph" w:styleId="ListBullet5">
    <w:name w:val="List Bullet 5"/>
    <w:basedOn w:val="Normal"/>
    <w:autoRedefine/>
    <w:rsid w:val="00B123C2"/>
    <w:pPr>
      <w:numPr>
        <w:numId w:val="5"/>
      </w:numPr>
    </w:pPr>
  </w:style>
  <w:style w:type="paragraph" w:styleId="ListContinue">
    <w:name w:val="List Continue"/>
    <w:basedOn w:val="Normal"/>
    <w:rsid w:val="00B123C2"/>
    <w:pPr>
      <w:spacing w:after="120"/>
      <w:ind w:left="360"/>
    </w:pPr>
  </w:style>
  <w:style w:type="paragraph" w:styleId="ListContinue2">
    <w:name w:val="List Continue 2"/>
    <w:basedOn w:val="Normal"/>
    <w:rsid w:val="00B123C2"/>
    <w:pPr>
      <w:spacing w:after="120"/>
      <w:ind w:left="720"/>
    </w:pPr>
  </w:style>
  <w:style w:type="paragraph" w:styleId="ListContinue3">
    <w:name w:val="List Continue 3"/>
    <w:basedOn w:val="Normal"/>
    <w:rsid w:val="00B123C2"/>
    <w:pPr>
      <w:spacing w:after="120"/>
      <w:ind w:left="1080"/>
    </w:pPr>
  </w:style>
  <w:style w:type="paragraph" w:styleId="ListContinue4">
    <w:name w:val="List Continue 4"/>
    <w:basedOn w:val="Normal"/>
    <w:rsid w:val="00B123C2"/>
    <w:pPr>
      <w:spacing w:after="120"/>
      <w:ind w:left="1440"/>
    </w:pPr>
  </w:style>
  <w:style w:type="paragraph" w:styleId="ListContinue5">
    <w:name w:val="List Continue 5"/>
    <w:basedOn w:val="Normal"/>
    <w:rsid w:val="00B123C2"/>
    <w:pPr>
      <w:spacing w:after="120"/>
      <w:ind w:left="1800"/>
    </w:pPr>
  </w:style>
  <w:style w:type="paragraph" w:styleId="ListNumber">
    <w:name w:val="List Number"/>
    <w:basedOn w:val="Normal"/>
    <w:rsid w:val="00B123C2"/>
    <w:pPr>
      <w:numPr>
        <w:numId w:val="6"/>
      </w:numPr>
    </w:pPr>
  </w:style>
  <w:style w:type="paragraph" w:styleId="ListNumber2">
    <w:name w:val="List Number 2"/>
    <w:basedOn w:val="Normal"/>
    <w:rsid w:val="00B123C2"/>
    <w:pPr>
      <w:numPr>
        <w:numId w:val="7"/>
      </w:numPr>
    </w:pPr>
  </w:style>
  <w:style w:type="paragraph" w:styleId="ListNumber3">
    <w:name w:val="List Number 3"/>
    <w:basedOn w:val="Normal"/>
    <w:rsid w:val="00B123C2"/>
    <w:pPr>
      <w:numPr>
        <w:numId w:val="8"/>
      </w:numPr>
    </w:pPr>
  </w:style>
  <w:style w:type="paragraph" w:styleId="ListNumber4">
    <w:name w:val="List Number 4"/>
    <w:basedOn w:val="Normal"/>
    <w:rsid w:val="00B123C2"/>
    <w:pPr>
      <w:numPr>
        <w:numId w:val="9"/>
      </w:numPr>
    </w:pPr>
  </w:style>
  <w:style w:type="paragraph" w:styleId="ListNumber5">
    <w:name w:val="List Number 5"/>
    <w:basedOn w:val="Normal"/>
    <w:rsid w:val="00B123C2"/>
    <w:pPr>
      <w:numPr>
        <w:numId w:val="10"/>
      </w:numPr>
    </w:pPr>
  </w:style>
  <w:style w:type="paragraph" w:styleId="MacroText">
    <w:name w:val="macro"/>
    <w:semiHidden/>
    <w:rsid w:val="00B123C2"/>
    <w:pPr>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paragraph" w:styleId="MessageHeader">
    <w:name w:val="Message Header"/>
    <w:basedOn w:val="Normal"/>
    <w:rsid w:val="00B123C2"/>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rsid w:val="00B123C2"/>
    <w:pPr>
      <w:ind w:left="720"/>
    </w:pPr>
  </w:style>
  <w:style w:type="paragraph" w:styleId="NoteHeading">
    <w:name w:val="Note Heading"/>
    <w:basedOn w:val="Normal"/>
    <w:next w:val="Normal"/>
    <w:rsid w:val="00B123C2"/>
  </w:style>
  <w:style w:type="paragraph" w:styleId="PlainText">
    <w:name w:val="Plain Text"/>
    <w:basedOn w:val="Normal"/>
    <w:rsid w:val="00B123C2"/>
    <w:rPr>
      <w:rFonts w:ascii="Courier New" w:hAnsi="Courier New" w:cs="Courier New"/>
      <w:sz w:val="20"/>
      <w:szCs w:val="20"/>
    </w:rPr>
  </w:style>
  <w:style w:type="paragraph" w:styleId="Salutation">
    <w:name w:val="Salutation"/>
    <w:basedOn w:val="Normal"/>
    <w:next w:val="Normal"/>
    <w:rsid w:val="00B123C2"/>
  </w:style>
  <w:style w:type="paragraph" w:styleId="Signature">
    <w:name w:val="Signature"/>
    <w:basedOn w:val="Normal"/>
    <w:rsid w:val="00B123C2"/>
    <w:pPr>
      <w:ind w:left="4320"/>
    </w:pPr>
  </w:style>
  <w:style w:type="paragraph" w:styleId="Subtitle">
    <w:name w:val="Subtitle"/>
    <w:basedOn w:val="Normal"/>
    <w:qFormat/>
    <w:rsid w:val="00B123C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123C2"/>
    <w:pPr>
      <w:ind w:left="220" w:hanging="220"/>
    </w:pPr>
  </w:style>
  <w:style w:type="paragraph" w:styleId="TableofFigures">
    <w:name w:val="table of figures"/>
    <w:basedOn w:val="Normal"/>
    <w:next w:val="Normal"/>
    <w:semiHidden/>
    <w:rsid w:val="00B123C2"/>
    <w:pPr>
      <w:ind w:left="440" w:hanging="440"/>
    </w:pPr>
  </w:style>
  <w:style w:type="paragraph" w:styleId="Title">
    <w:name w:val="Title"/>
    <w:basedOn w:val="Normal"/>
    <w:link w:val="TitleChar"/>
    <w:uiPriority w:val="10"/>
    <w:qFormat/>
    <w:rsid w:val="00B123C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123C2"/>
    <w:pPr>
      <w:spacing w:before="120"/>
    </w:pPr>
    <w:rPr>
      <w:rFonts w:ascii="Arial" w:hAnsi="Arial" w:cs="Arial"/>
      <w:b/>
      <w:bCs/>
      <w:sz w:val="24"/>
      <w:szCs w:val="24"/>
    </w:rPr>
  </w:style>
  <w:style w:type="paragraph" w:styleId="TOC1">
    <w:name w:val="toc 1"/>
    <w:basedOn w:val="Normal"/>
    <w:next w:val="Normal"/>
    <w:autoRedefine/>
    <w:semiHidden/>
    <w:rsid w:val="00B123C2"/>
  </w:style>
  <w:style w:type="paragraph" w:styleId="TOC2">
    <w:name w:val="toc 2"/>
    <w:basedOn w:val="Normal"/>
    <w:next w:val="Normal"/>
    <w:autoRedefine/>
    <w:semiHidden/>
    <w:rsid w:val="00B123C2"/>
    <w:pPr>
      <w:ind w:left="220"/>
    </w:pPr>
  </w:style>
  <w:style w:type="paragraph" w:styleId="TOC3">
    <w:name w:val="toc 3"/>
    <w:basedOn w:val="Normal"/>
    <w:next w:val="Normal"/>
    <w:autoRedefine/>
    <w:semiHidden/>
    <w:rsid w:val="00B123C2"/>
    <w:pPr>
      <w:ind w:left="440"/>
    </w:pPr>
  </w:style>
  <w:style w:type="paragraph" w:styleId="TOC4">
    <w:name w:val="toc 4"/>
    <w:basedOn w:val="Normal"/>
    <w:next w:val="Normal"/>
    <w:autoRedefine/>
    <w:semiHidden/>
    <w:rsid w:val="00B123C2"/>
    <w:pPr>
      <w:ind w:left="660"/>
    </w:pPr>
  </w:style>
  <w:style w:type="paragraph" w:styleId="TOC5">
    <w:name w:val="toc 5"/>
    <w:basedOn w:val="Normal"/>
    <w:next w:val="Normal"/>
    <w:autoRedefine/>
    <w:semiHidden/>
    <w:rsid w:val="00B123C2"/>
    <w:pPr>
      <w:ind w:left="880"/>
    </w:pPr>
  </w:style>
  <w:style w:type="paragraph" w:styleId="TOC6">
    <w:name w:val="toc 6"/>
    <w:basedOn w:val="Normal"/>
    <w:next w:val="Normal"/>
    <w:autoRedefine/>
    <w:semiHidden/>
    <w:rsid w:val="00B123C2"/>
    <w:pPr>
      <w:ind w:left="1100"/>
    </w:pPr>
  </w:style>
  <w:style w:type="paragraph" w:styleId="TOC7">
    <w:name w:val="toc 7"/>
    <w:basedOn w:val="Normal"/>
    <w:next w:val="Normal"/>
    <w:autoRedefine/>
    <w:semiHidden/>
    <w:rsid w:val="00B123C2"/>
    <w:pPr>
      <w:ind w:left="1320"/>
    </w:pPr>
  </w:style>
  <w:style w:type="paragraph" w:styleId="TOC8">
    <w:name w:val="toc 8"/>
    <w:basedOn w:val="Normal"/>
    <w:next w:val="Normal"/>
    <w:autoRedefine/>
    <w:semiHidden/>
    <w:rsid w:val="00B123C2"/>
    <w:pPr>
      <w:ind w:left="1540"/>
    </w:pPr>
  </w:style>
  <w:style w:type="paragraph" w:styleId="TOC9">
    <w:name w:val="toc 9"/>
    <w:basedOn w:val="Normal"/>
    <w:next w:val="Normal"/>
    <w:autoRedefine/>
    <w:semiHidden/>
    <w:rsid w:val="00B123C2"/>
    <w:pPr>
      <w:ind w:left="1760"/>
    </w:pPr>
  </w:style>
  <w:style w:type="table" w:styleId="TableGrid">
    <w:name w:val="Table Grid"/>
    <w:basedOn w:val="TableNormal"/>
    <w:rsid w:val="008B0288"/>
    <w:rPr>
      <w:rFonts w:ascii="Optima" w:hAnsi="Optima" w:cs="Optim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E4FC2"/>
    <w:rPr>
      <w:rFonts w:ascii="Tahoma" w:hAnsi="Tahoma" w:cs="Tahoma"/>
      <w:sz w:val="16"/>
      <w:szCs w:val="16"/>
    </w:rPr>
  </w:style>
  <w:style w:type="paragraph" w:customStyle="1" w:styleId="Default">
    <w:name w:val="Default"/>
    <w:rsid w:val="00CE6BED"/>
    <w:pPr>
      <w:widowControl w:val="0"/>
      <w:autoSpaceDE w:val="0"/>
      <w:autoSpaceDN w:val="0"/>
      <w:adjustRightInd w:val="0"/>
    </w:pPr>
    <w:rPr>
      <w:rFonts w:ascii="IGIINJ+TimesNewRoman,Bold" w:hAnsi="IGIINJ+TimesNewRoman,Bold" w:cs="IGIINJ+TimesNewRoman,Bold"/>
      <w:color w:val="000000"/>
      <w:sz w:val="24"/>
      <w:szCs w:val="24"/>
    </w:rPr>
  </w:style>
  <w:style w:type="character" w:styleId="Hyperlink">
    <w:name w:val="Hyperlink"/>
    <w:basedOn w:val="DefaultParagraphFont"/>
    <w:rsid w:val="000565A9"/>
    <w:rPr>
      <w:rFonts w:cs="Times New Roman"/>
      <w:color w:val="0000FF"/>
      <w:u w:val="single"/>
    </w:rPr>
  </w:style>
  <w:style w:type="character" w:customStyle="1" w:styleId="HeaderChar">
    <w:name w:val="Header Char"/>
    <w:basedOn w:val="DefaultParagraphFont"/>
    <w:link w:val="Header"/>
    <w:rsid w:val="00F50022"/>
    <w:rPr>
      <w:rFonts w:ascii="Optima" w:hAnsi="Optima" w:cs="Optima"/>
      <w:sz w:val="22"/>
      <w:szCs w:val="22"/>
    </w:rPr>
  </w:style>
  <w:style w:type="paragraph" w:customStyle="1" w:styleId="HeaderABS1">
    <w:name w:val="Header_ABS1"/>
    <w:basedOn w:val="NoSpacing"/>
    <w:qFormat/>
    <w:rsid w:val="00F50022"/>
    <w:pPr>
      <w:autoSpaceDE/>
      <w:autoSpaceDN/>
      <w:spacing w:before="120" w:after="120" w:line="276" w:lineRule="auto"/>
      <w:ind w:left="144" w:right="-270"/>
      <w:jc w:val="both"/>
    </w:pPr>
    <w:rPr>
      <w:rFonts w:ascii="Arial" w:eastAsiaTheme="minorEastAsia" w:hAnsi="Arial" w:cs="Arial"/>
      <w:b/>
      <w:sz w:val="16"/>
      <w:lang w:bidi="en-US"/>
    </w:rPr>
  </w:style>
  <w:style w:type="paragraph" w:customStyle="1" w:styleId="HeaderABS2">
    <w:name w:val="Header_ABS2"/>
    <w:basedOn w:val="HeaderABS1"/>
    <w:qFormat/>
    <w:rsid w:val="00F50022"/>
    <w:pPr>
      <w:spacing w:before="0" w:after="0" w:line="240" w:lineRule="auto"/>
      <w:ind w:right="-274"/>
    </w:pPr>
    <w:rPr>
      <w:sz w:val="10"/>
    </w:rPr>
  </w:style>
  <w:style w:type="paragraph" w:customStyle="1" w:styleId="TitleHeader">
    <w:name w:val="Title Header"/>
    <w:basedOn w:val="Header"/>
    <w:qFormat/>
    <w:rsid w:val="00F50022"/>
    <w:pPr>
      <w:tabs>
        <w:tab w:val="clear" w:pos="4320"/>
        <w:tab w:val="clear" w:pos="8640"/>
        <w:tab w:val="center" w:pos="4680"/>
        <w:tab w:val="right" w:pos="9360"/>
      </w:tabs>
      <w:autoSpaceDE/>
      <w:autoSpaceDN/>
      <w:spacing w:before="200" w:after="200"/>
      <w:ind w:left="144"/>
      <w:contextualSpacing/>
      <w:jc w:val="center"/>
    </w:pPr>
    <w:rPr>
      <w:rFonts w:ascii="arial bold" w:eastAsiaTheme="minorEastAsia" w:hAnsi="arial bold" w:cstheme="minorBidi"/>
      <w:b/>
      <w:bCs/>
      <w:caps/>
      <w:sz w:val="16"/>
      <w:lang w:bidi="en-US"/>
    </w:rPr>
  </w:style>
  <w:style w:type="paragraph" w:styleId="NoSpacing">
    <w:name w:val="No Spacing"/>
    <w:uiPriority w:val="1"/>
    <w:qFormat/>
    <w:rsid w:val="00F50022"/>
    <w:pPr>
      <w:autoSpaceDE w:val="0"/>
      <w:autoSpaceDN w:val="0"/>
    </w:pPr>
    <w:rPr>
      <w:rFonts w:ascii="Optima" w:hAnsi="Optima" w:cs="Optima"/>
      <w:sz w:val="22"/>
      <w:szCs w:val="22"/>
    </w:rPr>
  </w:style>
  <w:style w:type="character" w:customStyle="1" w:styleId="FooterChar">
    <w:name w:val="Footer Char"/>
    <w:aliases w:val="Footer1 Char"/>
    <w:basedOn w:val="DefaultParagraphFont"/>
    <w:link w:val="Footer"/>
    <w:uiPriority w:val="99"/>
    <w:rsid w:val="00F50022"/>
    <w:rPr>
      <w:rFonts w:ascii="Optima" w:hAnsi="Optima" w:cs="Optima"/>
      <w:sz w:val="22"/>
      <w:szCs w:val="22"/>
    </w:rPr>
  </w:style>
  <w:style w:type="paragraph" w:styleId="ListParagraph">
    <w:name w:val="List Paragraph"/>
    <w:basedOn w:val="Normal"/>
    <w:uiPriority w:val="34"/>
    <w:qFormat/>
    <w:rsid w:val="00343302"/>
    <w:pPr>
      <w:ind w:left="720"/>
      <w:contextualSpacing/>
    </w:pPr>
  </w:style>
  <w:style w:type="character" w:customStyle="1" w:styleId="TitleChar">
    <w:name w:val="Title Char"/>
    <w:basedOn w:val="DefaultParagraphFont"/>
    <w:link w:val="Title"/>
    <w:uiPriority w:val="10"/>
    <w:rsid w:val="00A53570"/>
    <w:rPr>
      <w:rFonts w:ascii="Arial" w:hAnsi="Arial" w:cs="Arial"/>
      <w:b/>
      <w:bCs/>
      <w:kern w:val="28"/>
      <w:sz w:val="32"/>
      <w:szCs w:val="32"/>
    </w:rPr>
  </w:style>
  <w:style w:type="paragraph" w:styleId="NormalWeb">
    <w:name w:val="Normal (Web)"/>
    <w:basedOn w:val="Normal"/>
    <w:uiPriority w:val="99"/>
    <w:semiHidden/>
    <w:unhideWhenUsed/>
    <w:rsid w:val="005A660D"/>
    <w:pPr>
      <w:autoSpaceDE/>
      <w:autoSpaceDN/>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008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05A66.A46B3D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4662C-2355-4F6D-9EB5-9E5EEC3B5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Risk assessment form</vt:lpstr>
    </vt:vector>
  </TitlesOfParts>
  <Company>UNSW</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form</dc:title>
  <dc:creator>Lindsay O'Keeffe</dc:creator>
  <cp:lastModifiedBy>Nestor Gantala</cp:lastModifiedBy>
  <cp:revision>2</cp:revision>
  <cp:lastPrinted>2012-08-09T08:15:00Z</cp:lastPrinted>
  <dcterms:created xsi:type="dcterms:W3CDTF">2017-11-09T09:34:00Z</dcterms:created>
  <dcterms:modified xsi:type="dcterms:W3CDTF">2017-11-09T09:34:00Z</dcterms:modified>
</cp:coreProperties>
</file>