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5576" w:type="pct"/>
        <w:tblInd w:w="-522" w:type="dxa"/>
        <w:shd w:val="clear" w:color="auto" w:fill="000000" w:themeFill="text1"/>
        <w:tblLook w:val="04A0" w:firstRow="1" w:lastRow="0" w:firstColumn="1" w:lastColumn="0" w:noHBand="0" w:noVBand="1"/>
      </w:tblPr>
      <w:tblGrid>
        <w:gridCol w:w="10307"/>
      </w:tblGrid>
      <w:tr w:rsidR="00AE5496" w:rsidRPr="00AE5496" w:rsidTr="009F14A3">
        <w:trPr>
          <w:trHeight w:val="429"/>
        </w:trPr>
        <w:tc>
          <w:tcPr>
            <w:tcW w:w="500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1145E" w:rsidRPr="00AE5496" w:rsidRDefault="00D1145E" w:rsidP="009F14A3">
            <w:pPr>
              <w:spacing w:before="40" w:after="40"/>
              <w:jc w:val="center"/>
              <w:rPr>
                <w:rFonts w:ascii="Arial" w:hAnsi="Arial"/>
                <w:color w:val="FF0000"/>
                <w:sz w:val="14"/>
                <w:szCs w:val="14"/>
              </w:rPr>
            </w:pPr>
            <w:r w:rsidRPr="00AE5496">
              <w:rPr>
                <w:rFonts w:ascii="Arial" w:hAnsi="Arial"/>
                <w:color w:val="FF0000"/>
                <w:sz w:val="14"/>
                <w:szCs w:val="14"/>
              </w:rPr>
              <w:t>If the conditions or procedures specified on this permit change,</w:t>
            </w:r>
            <w:r w:rsidR="009F14A3" w:rsidRPr="00AE5496">
              <w:rPr>
                <w:rFonts w:ascii="Arial" w:hAnsi="Arial"/>
                <w:color w:val="FF0000"/>
                <w:sz w:val="14"/>
                <w:szCs w:val="14"/>
              </w:rPr>
              <w:t xml:space="preserve"> Applicant shall</w:t>
            </w:r>
            <w:r w:rsidRPr="00AE5496">
              <w:rPr>
                <w:rFonts w:ascii="Arial" w:eastAsia="Times New Roman" w:hAnsi="Arial" w:cs="Arial"/>
                <w:b/>
                <w:iCs/>
                <w:color w:val="FF0000"/>
                <w:sz w:val="14"/>
                <w:szCs w:val="14"/>
                <w:lang w:bidi="ar-SA"/>
              </w:rPr>
              <w:t xml:space="preserve"> </w:t>
            </w:r>
            <w:r w:rsidRPr="00AE5496">
              <w:rPr>
                <w:rFonts w:ascii="Arial" w:eastAsia="Times New Roman" w:hAnsi="Arial" w:cs="Arial"/>
                <w:b/>
                <w:i/>
                <w:iCs/>
                <w:color w:val="FF0000"/>
                <w:sz w:val="14"/>
                <w:szCs w:val="14"/>
                <w:lang w:bidi="ar-SA"/>
              </w:rPr>
              <w:t>STOP WORK IMMEDIATELY,</w:t>
            </w:r>
            <w:r w:rsidRPr="00AE5496">
              <w:rPr>
                <w:rFonts w:ascii="Arial" w:eastAsia="Times New Roman" w:hAnsi="Arial" w:cs="Arial"/>
                <w:b/>
                <w:iCs/>
                <w:color w:val="FF0000"/>
                <w:sz w:val="14"/>
                <w:szCs w:val="14"/>
                <w:lang w:bidi="ar-SA"/>
              </w:rPr>
              <w:t xml:space="preserve"> </w:t>
            </w:r>
            <w:r w:rsidRPr="00AE5496">
              <w:rPr>
                <w:rFonts w:ascii="Arial" w:hAnsi="Arial"/>
                <w:color w:val="FF0000"/>
                <w:sz w:val="14"/>
                <w:szCs w:val="14"/>
              </w:rPr>
              <w:t xml:space="preserve">and notify the </w:t>
            </w:r>
            <w:r w:rsidR="003A2AFF" w:rsidRPr="00AE5496">
              <w:rPr>
                <w:rFonts w:ascii="Arial" w:hAnsi="Arial"/>
                <w:color w:val="FF0000"/>
                <w:sz w:val="14"/>
                <w:szCs w:val="14"/>
              </w:rPr>
              <w:t>Permit to Work Office</w:t>
            </w:r>
            <w:r w:rsidRPr="00AE5496">
              <w:rPr>
                <w:rFonts w:ascii="Arial" w:hAnsi="Arial"/>
                <w:color w:val="FF0000"/>
                <w:sz w:val="14"/>
                <w:szCs w:val="14"/>
              </w:rPr>
              <w:t xml:space="preserve"> / </w:t>
            </w:r>
            <w:r w:rsidR="009F14A3" w:rsidRPr="00AE5496">
              <w:rPr>
                <w:rFonts w:ascii="Arial" w:hAnsi="Arial"/>
                <w:color w:val="FF0000"/>
                <w:sz w:val="14"/>
                <w:szCs w:val="14"/>
              </w:rPr>
              <w:t>Permit Issuer</w:t>
            </w:r>
          </w:p>
        </w:tc>
      </w:tr>
      <w:tr w:rsidR="00D1145E" w:rsidRPr="000B4064" w:rsidTr="00D1145E">
        <w:tc>
          <w:tcPr>
            <w:tcW w:w="500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1145E" w:rsidRPr="008E2A3A" w:rsidRDefault="00BA2848" w:rsidP="0058769E">
            <w:pPr>
              <w:overflowPunct w:val="0"/>
              <w:autoSpaceDE w:val="0"/>
              <w:autoSpaceDN w:val="0"/>
              <w:adjustRightInd w:val="0"/>
              <w:spacing w:before="60" w:after="60" w:line="240" w:lineRule="auto"/>
              <w:jc w:val="center"/>
              <w:textAlignment w:val="baseline"/>
              <w:rPr>
                <w:rFonts w:ascii="Arial" w:eastAsia="Times New Roman" w:hAnsi="Arial" w:cs="Arial"/>
                <w:iCs/>
                <w:sz w:val="14"/>
                <w:szCs w:val="14"/>
                <w:lang w:bidi="ar-SA"/>
              </w:rPr>
            </w:pPr>
            <w:r>
              <w:rPr>
                <w:rFonts w:ascii="Arial" w:hAnsi="Arial"/>
                <w:i/>
                <w:sz w:val="14"/>
                <w:szCs w:val="14"/>
              </w:rPr>
              <w:t>NOTE: To be submitted along with PSS-FRM-L-400-001 (Land Permit Application)</w:t>
            </w:r>
          </w:p>
        </w:tc>
      </w:tr>
    </w:tbl>
    <w:tbl>
      <w:tblPr>
        <w:tblStyle w:val="TableGrid"/>
        <w:tblW w:w="5599" w:type="pct"/>
        <w:tblInd w:w="-522" w:type="dxa"/>
        <w:tblLook w:val="04A0" w:firstRow="1" w:lastRow="0" w:firstColumn="1" w:lastColumn="0" w:noHBand="0" w:noVBand="1"/>
      </w:tblPr>
      <w:tblGrid>
        <w:gridCol w:w="3060"/>
        <w:gridCol w:w="809"/>
        <w:gridCol w:w="1178"/>
        <w:gridCol w:w="902"/>
        <w:gridCol w:w="720"/>
        <w:gridCol w:w="462"/>
        <w:gridCol w:w="619"/>
        <w:gridCol w:w="720"/>
        <w:gridCol w:w="803"/>
        <w:gridCol w:w="1076"/>
      </w:tblGrid>
      <w:tr w:rsidR="0038278A" w:rsidRPr="00E00058" w:rsidTr="00B1485F">
        <w:trPr>
          <w:trHeight w:val="181"/>
        </w:trPr>
        <w:tc>
          <w:tcPr>
            <w:tcW w:w="1478" w:type="pct"/>
            <w:shd w:val="clear" w:color="auto" w:fill="D9D9D9" w:themeFill="background1" w:themeFillShade="D9"/>
            <w:vAlign w:val="center"/>
          </w:tcPr>
          <w:p w:rsidR="0038278A" w:rsidRDefault="0038278A" w:rsidP="009F14A3">
            <w:pPr>
              <w:pStyle w:val="Bullet"/>
              <w:numPr>
                <w:ilvl w:val="0"/>
                <w:numId w:val="0"/>
              </w:numPr>
              <w:tabs>
                <w:tab w:val="left" w:pos="252"/>
              </w:tabs>
              <w:spacing w:before="80" w:after="80"/>
              <w:jc w:val="left"/>
              <w:rPr>
                <w:rFonts w:eastAsia="Calibri" w:cs="Arial"/>
                <w:b/>
                <w:sz w:val="16"/>
                <w:szCs w:val="16"/>
                <w:lang w:bidi="ar-SA"/>
              </w:rPr>
            </w:pPr>
            <w:r>
              <w:rPr>
                <w:rFonts w:eastAsia="Calibri" w:cs="Arial"/>
                <w:b/>
                <w:sz w:val="16"/>
                <w:szCs w:val="16"/>
                <w:lang w:bidi="ar-SA"/>
              </w:rPr>
              <w:t>Permit No.</w:t>
            </w:r>
          </w:p>
        </w:tc>
        <w:tc>
          <w:tcPr>
            <w:tcW w:w="960" w:type="pct"/>
            <w:gridSpan w:val="2"/>
            <w:vAlign w:val="center"/>
          </w:tcPr>
          <w:p w:rsidR="0038278A" w:rsidRPr="00B1485F" w:rsidRDefault="0038278A" w:rsidP="003C11BE">
            <w:pPr>
              <w:pStyle w:val="Bullet"/>
              <w:numPr>
                <w:ilvl w:val="0"/>
                <w:numId w:val="0"/>
              </w:numPr>
              <w:spacing w:before="80" w:after="80"/>
              <w:jc w:val="left"/>
              <w:rPr>
                <w:rFonts w:eastAsia="Calibri" w:cs="Arial"/>
                <w:sz w:val="18"/>
                <w:szCs w:val="18"/>
                <w:lang w:bidi="ar-SA"/>
              </w:rPr>
            </w:pPr>
          </w:p>
        </w:tc>
        <w:tc>
          <w:tcPr>
            <w:tcW w:w="1306" w:type="pct"/>
            <w:gridSpan w:val="4"/>
            <w:shd w:val="clear" w:color="auto" w:fill="D9D9D9" w:themeFill="background1" w:themeFillShade="D9"/>
            <w:vAlign w:val="center"/>
          </w:tcPr>
          <w:p w:rsidR="0038278A" w:rsidRPr="00E00058" w:rsidRDefault="0038278A" w:rsidP="0038278A">
            <w:pPr>
              <w:pStyle w:val="Bullet"/>
              <w:numPr>
                <w:ilvl w:val="0"/>
                <w:numId w:val="0"/>
              </w:numPr>
              <w:tabs>
                <w:tab w:val="left" w:pos="252"/>
              </w:tabs>
              <w:spacing w:before="80" w:after="80"/>
              <w:jc w:val="left"/>
              <w:rPr>
                <w:rFonts w:eastAsia="Calibri" w:cs="Arial"/>
                <w:sz w:val="16"/>
                <w:szCs w:val="16"/>
                <w:lang w:bidi="ar-SA"/>
              </w:rPr>
            </w:pPr>
            <w:r w:rsidRPr="0038278A">
              <w:rPr>
                <w:rFonts w:eastAsia="Calibri" w:cs="Arial"/>
                <w:b/>
                <w:sz w:val="16"/>
                <w:szCs w:val="16"/>
                <w:lang w:bidi="ar-SA"/>
              </w:rPr>
              <w:t>Work Order/ Contract No.</w:t>
            </w:r>
          </w:p>
        </w:tc>
        <w:tc>
          <w:tcPr>
            <w:tcW w:w="1256" w:type="pct"/>
            <w:gridSpan w:val="3"/>
            <w:vAlign w:val="center"/>
          </w:tcPr>
          <w:p w:rsidR="0038278A" w:rsidRPr="00B1485F" w:rsidRDefault="0038278A" w:rsidP="003C11BE">
            <w:pPr>
              <w:pStyle w:val="Bullet"/>
              <w:numPr>
                <w:ilvl w:val="0"/>
                <w:numId w:val="0"/>
              </w:numPr>
              <w:spacing w:before="80" w:after="80"/>
              <w:jc w:val="left"/>
              <w:rPr>
                <w:rFonts w:eastAsia="Calibri" w:cs="Arial"/>
                <w:sz w:val="18"/>
                <w:szCs w:val="18"/>
                <w:lang w:bidi="ar-SA"/>
              </w:rPr>
            </w:pPr>
          </w:p>
        </w:tc>
      </w:tr>
      <w:tr w:rsidR="007464B9" w:rsidRPr="00E00058" w:rsidTr="00B1485F">
        <w:trPr>
          <w:trHeight w:val="181"/>
        </w:trPr>
        <w:tc>
          <w:tcPr>
            <w:tcW w:w="1478" w:type="pct"/>
            <w:vMerge w:val="restart"/>
            <w:shd w:val="clear" w:color="auto" w:fill="D9D9D9" w:themeFill="background1" w:themeFillShade="D9"/>
            <w:vAlign w:val="center"/>
          </w:tcPr>
          <w:p w:rsidR="00D1145E" w:rsidRPr="00E00058" w:rsidRDefault="0038278A" w:rsidP="00BC0E47">
            <w:pPr>
              <w:pStyle w:val="Bullet"/>
              <w:numPr>
                <w:ilvl w:val="0"/>
                <w:numId w:val="0"/>
              </w:numPr>
              <w:tabs>
                <w:tab w:val="left" w:pos="252"/>
              </w:tabs>
              <w:spacing w:before="80" w:after="80"/>
              <w:jc w:val="left"/>
              <w:rPr>
                <w:rFonts w:eastAsia="Calibri" w:cs="Arial"/>
                <w:bCs/>
                <w:sz w:val="16"/>
                <w:szCs w:val="16"/>
                <w:lang w:bidi="ar-SA"/>
              </w:rPr>
            </w:pPr>
            <w:r w:rsidRPr="00E00058">
              <w:rPr>
                <w:rFonts w:eastAsia="Calibri" w:cs="Arial"/>
                <w:b/>
                <w:sz w:val="16"/>
                <w:szCs w:val="16"/>
                <w:lang w:bidi="ar-SA"/>
              </w:rPr>
              <w:t>Port Name:</w:t>
            </w:r>
          </w:p>
        </w:tc>
        <w:tc>
          <w:tcPr>
            <w:tcW w:w="960" w:type="pct"/>
            <w:gridSpan w:val="2"/>
            <w:vMerge w:val="restart"/>
            <w:vAlign w:val="center"/>
          </w:tcPr>
          <w:p w:rsidR="00D1145E" w:rsidRPr="00B1485F" w:rsidRDefault="00D1145E" w:rsidP="003D29B5">
            <w:pPr>
              <w:pStyle w:val="Bullet"/>
              <w:numPr>
                <w:ilvl w:val="0"/>
                <w:numId w:val="0"/>
              </w:numPr>
              <w:spacing w:before="80" w:after="80"/>
              <w:jc w:val="left"/>
              <w:rPr>
                <w:rFonts w:eastAsia="Calibri" w:cs="Arial"/>
                <w:b/>
                <w:sz w:val="18"/>
                <w:szCs w:val="18"/>
                <w:lang w:bidi="ar-SA"/>
              </w:rPr>
            </w:pPr>
          </w:p>
        </w:tc>
        <w:tc>
          <w:tcPr>
            <w:tcW w:w="436" w:type="pct"/>
            <w:vMerge w:val="restart"/>
            <w:shd w:val="clear" w:color="auto" w:fill="D9D9D9" w:themeFill="background1" w:themeFillShade="D9"/>
            <w:vAlign w:val="center"/>
          </w:tcPr>
          <w:p w:rsidR="00D1145E" w:rsidRPr="00D34AD8" w:rsidRDefault="00D1145E" w:rsidP="00A10DFD">
            <w:pPr>
              <w:pStyle w:val="Bullet"/>
              <w:numPr>
                <w:ilvl w:val="0"/>
                <w:numId w:val="0"/>
              </w:numPr>
              <w:tabs>
                <w:tab w:val="left" w:pos="297"/>
              </w:tabs>
              <w:spacing w:before="80" w:after="80"/>
              <w:jc w:val="left"/>
              <w:rPr>
                <w:rFonts w:eastAsia="Calibri" w:cs="Arial"/>
                <w:b/>
                <w:sz w:val="16"/>
                <w:szCs w:val="16"/>
                <w:lang w:bidi="ar-SA"/>
              </w:rPr>
            </w:pPr>
            <w:r w:rsidRPr="00D34AD8">
              <w:rPr>
                <w:rFonts w:eastAsia="Calibri" w:cs="Arial"/>
                <w:b/>
                <w:sz w:val="16"/>
                <w:szCs w:val="16"/>
                <w:lang w:bidi="ar-SA"/>
              </w:rPr>
              <w:t xml:space="preserve">Job Start </w:t>
            </w:r>
          </w:p>
        </w:tc>
        <w:tc>
          <w:tcPr>
            <w:tcW w:w="348" w:type="pct"/>
            <w:shd w:val="clear" w:color="auto" w:fill="D9D9D9" w:themeFill="background1" w:themeFillShade="D9"/>
            <w:vAlign w:val="center"/>
          </w:tcPr>
          <w:p w:rsidR="00D1145E" w:rsidRPr="00D34AD8" w:rsidRDefault="00D1145E" w:rsidP="00A10DFD">
            <w:pPr>
              <w:pStyle w:val="Bullet"/>
              <w:numPr>
                <w:ilvl w:val="0"/>
                <w:numId w:val="0"/>
              </w:numPr>
              <w:tabs>
                <w:tab w:val="left" w:pos="297"/>
              </w:tabs>
              <w:spacing w:before="80" w:after="80"/>
              <w:jc w:val="left"/>
              <w:rPr>
                <w:rFonts w:eastAsia="Calibri" w:cs="Arial"/>
                <w:b/>
                <w:sz w:val="16"/>
                <w:szCs w:val="16"/>
                <w:lang w:bidi="ar-SA"/>
              </w:rPr>
            </w:pPr>
            <w:r w:rsidRPr="00D34AD8">
              <w:rPr>
                <w:rFonts w:eastAsia="Calibri" w:cs="Arial"/>
                <w:b/>
                <w:sz w:val="16"/>
                <w:szCs w:val="16"/>
                <w:lang w:bidi="ar-SA"/>
              </w:rPr>
              <w:t xml:space="preserve">Date  </w:t>
            </w:r>
          </w:p>
        </w:tc>
        <w:tc>
          <w:tcPr>
            <w:tcW w:w="522" w:type="pct"/>
            <w:gridSpan w:val="2"/>
            <w:tcBorders>
              <w:bottom w:val="single" w:sz="4" w:space="0" w:color="000000" w:themeColor="text1"/>
            </w:tcBorders>
            <w:vAlign w:val="center"/>
          </w:tcPr>
          <w:p w:rsidR="00D1145E" w:rsidRPr="00B1485F" w:rsidRDefault="00D1145E" w:rsidP="00DC566E">
            <w:pPr>
              <w:pStyle w:val="Bullet"/>
              <w:numPr>
                <w:ilvl w:val="0"/>
                <w:numId w:val="0"/>
              </w:numPr>
              <w:spacing w:before="80" w:after="80"/>
              <w:jc w:val="left"/>
              <w:rPr>
                <w:rFonts w:eastAsia="Calibri" w:cs="Arial"/>
                <w:sz w:val="18"/>
                <w:szCs w:val="18"/>
                <w:lang w:bidi="ar-SA"/>
              </w:rPr>
            </w:pPr>
          </w:p>
        </w:tc>
        <w:tc>
          <w:tcPr>
            <w:tcW w:w="348" w:type="pct"/>
            <w:vMerge w:val="restart"/>
            <w:shd w:val="clear" w:color="auto" w:fill="D9D9D9" w:themeFill="background1" w:themeFillShade="D9"/>
            <w:vAlign w:val="center"/>
          </w:tcPr>
          <w:p w:rsidR="00D1145E" w:rsidRPr="00D34AD8" w:rsidRDefault="00D1145E" w:rsidP="00A10DFD">
            <w:pPr>
              <w:pStyle w:val="Bullet"/>
              <w:numPr>
                <w:ilvl w:val="0"/>
                <w:numId w:val="0"/>
              </w:numPr>
              <w:spacing w:before="80" w:after="80"/>
              <w:jc w:val="left"/>
              <w:rPr>
                <w:rFonts w:eastAsia="Calibri" w:cs="Arial"/>
                <w:sz w:val="16"/>
                <w:szCs w:val="16"/>
                <w:lang w:bidi="ar-SA"/>
              </w:rPr>
            </w:pPr>
            <w:r w:rsidRPr="00D34AD8">
              <w:rPr>
                <w:rFonts w:eastAsia="Calibri" w:cs="Arial"/>
                <w:b/>
                <w:sz w:val="16"/>
                <w:szCs w:val="16"/>
                <w:lang w:bidi="ar-SA"/>
              </w:rPr>
              <w:t xml:space="preserve">Expiry </w:t>
            </w:r>
          </w:p>
        </w:tc>
        <w:tc>
          <w:tcPr>
            <w:tcW w:w="388" w:type="pct"/>
            <w:shd w:val="clear" w:color="auto" w:fill="D9D9D9" w:themeFill="background1" w:themeFillShade="D9"/>
            <w:vAlign w:val="center"/>
          </w:tcPr>
          <w:p w:rsidR="00D1145E" w:rsidRPr="00D34AD8" w:rsidRDefault="00D1145E" w:rsidP="00A10DFD">
            <w:pPr>
              <w:pStyle w:val="Bullet"/>
              <w:numPr>
                <w:ilvl w:val="0"/>
                <w:numId w:val="0"/>
              </w:numPr>
              <w:spacing w:before="80" w:after="80"/>
              <w:jc w:val="left"/>
              <w:rPr>
                <w:rFonts w:eastAsia="Calibri" w:cs="Arial"/>
                <w:sz w:val="16"/>
                <w:szCs w:val="16"/>
                <w:lang w:bidi="ar-SA"/>
              </w:rPr>
            </w:pPr>
            <w:r w:rsidRPr="00D34AD8">
              <w:rPr>
                <w:rFonts w:eastAsia="Calibri" w:cs="Arial"/>
                <w:b/>
                <w:sz w:val="16"/>
                <w:szCs w:val="16"/>
                <w:lang w:bidi="ar-SA"/>
              </w:rPr>
              <w:t>Date</w:t>
            </w:r>
          </w:p>
        </w:tc>
        <w:tc>
          <w:tcPr>
            <w:tcW w:w="520" w:type="pct"/>
            <w:vAlign w:val="center"/>
          </w:tcPr>
          <w:p w:rsidR="00D1145E" w:rsidRPr="00B1485F" w:rsidRDefault="00D1145E" w:rsidP="003C11BE">
            <w:pPr>
              <w:pStyle w:val="Bullet"/>
              <w:numPr>
                <w:ilvl w:val="0"/>
                <w:numId w:val="0"/>
              </w:numPr>
              <w:spacing w:before="80" w:after="80"/>
              <w:jc w:val="left"/>
              <w:rPr>
                <w:rFonts w:eastAsia="Calibri" w:cs="Arial"/>
                <w:sz w:val="18"/>
                <w:szCs w:val="18"/>
                <w:lang w:bidi="ar-SA"/>
              </w:rPr>
            </w:pPr>
          </w:p>
        </w:tc>
      </w:tr>
      <w:tr w:rsidR="007464B9" w:rsidRPr="00E00058" w:rsidTr="00B1485F">
        <w:trPr>
          <w:trHeight w:val="181"/>
        </w:trPr>
        <w:tc>
          <w:tcPr>
            <w:tcW w:w="1478" w:type="pct"/>
            <w:vMerge/>
            <w:shd w:val="clear" w:color="auto" w:fill="D9D9D9" w:themeFill="background1" w:themeFillShade="D9"/>
            <w:vAlign w:val="center"/>
          </w:tcPr>
          <w:p w:rsidR="00D1145E" w:rsidRPr="00E00058" w:rsidRDefault="00D1145E" w:rsidP="00BC0E47">
            <w:pPr>
              <w:pStyle w:val="Bullet"/>
              <w:numPr>
                <w:ilvl w:val="0"/>
                <w:numId w:val="0"/>
              </w:numPr>
              <w:tabs>
                <w:tab w:val="left" w:pos="252"/>
              </w:tabs>
              <w:spacing w:before="80" w:after="80"/>
              <w:jc w:val="left"/>
              <w:rPr>
                <w:rFonts w:eastAsia="Calibri" w:cs="Arial"/>
                <w:b/>
                <w:sz w:val="16"/>
                <w:szCs w:val="16"/>
                <w:lang w:bidi="ar-SA"/>
              </w:rPr>
            </w:pPr>
          </w:p>
        </w:tc>
        <w:tc>
          <w:tcPr>
            <w:tcW w:w="960" w:type="pct"/>
            <w:gridSpan w:val="2"/>
            <w:vMerge/>
            <w:tcBorders>
              <w:bottom w:val="single" w:sz="4" w:space="0" w:color="000000" w:themeColor="text1"/>
            </w:tcBorders>
            <w:vAlign w:val="center"/>
          </w:tcPr>
          <w:p w:rsidR="00D1145E" w:rsidRPr="00E00058" w:rsidRDefault="00D1145E" w:rsidP="003D29B5">
            <w:pPr>
              <w:pStyle w:val="Bullet"/>
              <w:numPr>
                <w:ilvl w:val="0"/>
                <w:numId w:val="0"/>
              </w:numPr>
              <w:spacing w:before="80" w:after="80"/>
              <w:jc w:val="left"/>
              <w:rPr>
                <w:rFonts w:eastAsia="Calibri" w:cs="Arial"/>
                <w:b/>
                <w:sz w:val="16"/>
                <w:szCs w:val="16"/>
                <w:lang w:bidi="ar-SA"/>
              </w:rPr>
            </w:pPr>
          </w:p>
        </w:tc>
        <w:tc>
          <w:tcPr>
            <w:tcW w:w="436" w:type="pct"/>
            <w:vMerge/>
            <w:tcBorders>
              <w:bottom w:val="single" w:sz="4" w:space="0" w:color="000000" w:themeColor="text1"/>
            </w:tcBorders>
            <w:shd w:val="clear" w:color="auto" w:fill="F2F2F2" w:themeFill="background1" w:themeFillShade="F2"/>
            <w:vAlign w:val="center"/>
          </w:tcPr>
          <w:p w:rsidR="00D1145E" w:rsidRPr="00D34AD8" w:rsidRDefault="00D1145E" w:rsidP="003D29B5">
            <w:pPr>
              <w:pStyle w:val="Bullet"/>
              <w:numPr>
                <w:ilvl w:val="0"/>
                <w:numId w:val="0"/>
              </w:numPr>
              <w:tabs>
                <w:tab w:val="left" w:pos="297"/>
              </w:tabs>
              <w:spacing w:before="80" w:after="80"/>
              <w:jc w:val="left"/>
              <w:rPr>
                <w:rFonts w:eastAsia="Calibri" w:cs="Arial"/>
                <w:b/>
                <w:sz w:val="16"/>
                <w:szCs w:val="16"/>
                <w:lang w:bidi="ar-SA"/>
              </w:rPr>
            </w:pPr>
          </w:p>
        </w:tc>
        <w:tc>
          <w:tcPr>
            <w:tcW w:w="348" w:type="pct"/>
            <w:tcBorders>
              <w:bottom w:val="single" w:sz="4" w:space="0" w:color="000000" w:themeColor="text1"/>
            </w:tcBorders>
            <w:shd w:val="clear" w:color="auto" w:fill="D9D9D9" w:themeFill="background1" w:themeFillShade="D9"/>
            <w:vAlign w:val="center"/>
          </w:tcPr>
          <w:p w:rsidR="00D1145E" w:rsidRPr="00D34AD8" w:rsidRDefault="00D1145E" w:rsidP="003D29B5">
            <w:pPr>
              <w:pStyle w:val="Bullet"/>
              <w:numPr>
                <w:ilvl w:val="0"/>
                <w:numId w:val="0"/>
              </w:numPr>
              <w:tabs>
                <w:tab w:val="left" w:pos="297"/>
              </w:tabs>
              <w:spacing w:before="80" w:after="80"/>
              <w:jc w:val="left"/>
              <w:rPr>
                <w:rFonts w:eastAsia="Calibri" w:cs="Arial"/>
                <w:b/>
                <w:sz w:val="16"/>
                <w:szCs w:val="16"/>
                <w:lang w:bidi="ar-SA"/>
              </w:rPr>
            </w:pPr>
            <w:r w:rsidRPr="00D34AD8">
              <w:rPr>
                <w:rFonts w:eastAsia="Calibri" w:cs="Arial"/>
                <w:b/>
                <w:sz w:val="16"/>
                <w:szCs w:val="16"/>
                <w:lang w:bidi="ar-SA"/>
              </w:rPr>
              <w:t>Time</w:t>
            </w:r>
          </w:p>
        </w:tc>
        <w:tc>
          <w:tcPr>
            <w:tcW w:w="522" w:type="pct"/>
            <w:gridSpan w:val="2"/>
            <w:tcBorders>
              <w:bottom w:val="single" w:sz="4" w:space="0" w:color="000000" w:themeColor="text1"/>
            </w:tcBorders>
            <w:vAlign w:val="center"/>
          </w:tcPr>
          <w:p w:rsidR="00D1145E" w:rsidRPr="00B1485F" w:rsidRDefault="00D1145E" w:rsidP="00DC566E">
            <w:pPr>
              <w:pStyle w:val="Bullet"/>
              <w:numPr>
                <w:ilvl w:val="0"/>
                <w:numId w:val="0"/>
              </w:numPr>
              <w:spacing w:before="80" w:after="80"/>
              <w:jc w:val="left"/>
              <w:rPr>
                <w:rFonts w:eastAsia="Calibri" w:cs="Arial"/>
                <w:sz w:val="18"/>
                <w:szCs w:val="18"/>
                <w:lang w:bidi="ar-SA"/>
              </w:rPr>
            </w:pPr>
          </w:p>
        </w:tc>
        <w:tc>
          <w:tcPr>
            <w:tcW w:w="348" w:type="pct"/>
            <w:vMerge/>
            <w:tcBorders>
              <w:bottom w:val="single" w:sz="4" w:space="0" w:color="000000" w:themeColor="text1"/>
            </w:tcBorders>
            <w:shd w:val="clear" w:color="auto" w:fill="D9D9D9" w:themeFill="background1" w:themeFillShade="D9"/>
            <w:vAlign w:val="center"/>
          </w:tcPr>
          <w:p w:rsidR="00D1145E" w:rsidRPr="00D34AD8" w:rsidRDefault="00D1145E" w:rsidP="003C11BE">
            <w:pPr>
              <w:pStyle w:val="Bullet"/>
              <w:numPr>
                <w:ilvl w:val="0"/>
                <w:numId w:val="0"/>
              </w:numPr>
              <w:spacing w:before="80" w:after="80"/>
              <w:jc w:val="left"/>
              <w:rPr>
                <w:rFonts w:eastAsia="Calibri" w:cs="Arial"/>
                <w:b/>
                <w:sz w:val="16"/>
                <w:szCs w:val="16"/>
                <w:lang w:bidi="ar-SA"/>
              </w:rPr>
            </w:pPr>
          </w:p>
        </w:tc>
        <w:tc>
          <w:tcPr>
            <w:tcW w:w="388" w:type="pct"/>
            <w:tcBorders>
              <w:bottom w:val="single" w:sz="4" w:space="0" w:color="000000" w:themeColor="text1"/>
            </w:tcBorders>
            <w:shd w:val="clear" w:color="auto" w:fill="D9D9D9" w:themeFill="background1" w:themeFillShade="D9"/>
            <w:vAlign w:val="center"/>
          </w:tcPr>
          <w:p w:rsidR="00D1145E" w:rsidRPr="00D34AD8" w:rsidRDefault="00D1145E" w:rsidP="003C11BE">
            <w:pPr>
              <w:pStyle w:val="Bullet"/>
              <w:numPr>
                <w:ilvl w:val="0"/>
                <w:numId w:val="0"/>
              </w:numPr>
              <w:spacing w:before="80" w:after="80"/>
              <w:jc w:val="left"/>
              <w:rPr>
                <w:rFonts w:eastAsia="Calibri" w:cs="Arial"/>
                <w:b/>
                <w:sz w:val="16"/>
                <w:szCs w:val="16"/>
                <w:lang w:bidi="ar-SA"/>
              </w:rPr>
            </w:pPr>
            <w:r w:rsidRPr="00D34AD8">
              <w:rPr>
                <w:rFonts w:eastAsia="Calibri" w:cs="Arial"/>
                <w:b/>
                <w:sz w:val="16"/>
                <w:szCs w:val="16"/>
                <w:lang w:bidi="ar-SA"/>
              </w:rPr>
              <w:t>Time</w:t>
            </w:r>
          </w:p>
        </w:tc>
        <w:tc>
          <w:tcPr>
            <w:tcW w:w="520" w:type="pct"/>
            <w:tcBorders>
              <w:bottom w:val="single" w:sz="4" w:space="0" w:color="000000" w:themeColor="text1"/>
            </w:tcBorders>
            <w:vAlign w:val="center"/>
          </w:tcPr>
          <w:p w:rsidR="00D1145E" w:rsidRPr="00B1485F" w:rsidRDefault="00D1145E" w:rsidP="003C11BE">
            <w:pPr>
              <w:pStyle w:val="Bullet"/>
              <w:numPr>
                <w:ilvl w:val="0"/>
                <w:numId w:val="0"/>
              </w:numPr>
              <w:spacing w:before="80" w:after="80"/>
              <w:jc w:val="left"/>
              <w:rPr>
                <w:rFonts w:eastAsia="Calibri" w:cs="Arial"/>
                <w:sz w:val="18"/>
                <w:szCs w:val="18"/>
                <w:lang w:bidi="ar-SA"/>
              </w:rPr>
            </w:pPr>
          </w:p>
        </w:tc>
      </w:tr>
      <w:tr w:rsidR="00DE7A67" w:rsidRPr="00E00058" w:rsidTr="00B1485F">
        <w:trPr>
          <w:trHeight w:val="181"/>
        </w:trPr>
        <w:tc>
          <w:tcPr>
            <w:tcW w:w="1478" w:type="pct"/>
            <w:shd w:val="clear" w:color="auto" w:fill="D9D9D9" w:themeFill="background1" w:themeFillShade="D9"/>
            <w:vAlign w:val="center"/>
          </w:tcPr>
          <w:p w:rsidR="00DE7A67" w:rsidRPr="00E00058" w:rsidRDefault="00DE7A67" w:rsidP="00BC0E47">
            <w:pPr>
              <w:pStyle w:val="Bullet"/>
              <w:numPr>
                <w:ilvl w:val="0"/>
                <w:numId w:val="0"/>
              </w:numPr>
              <w:tabs>
                <w:tab w:val="left" w:pos="252"/>
              </w:tabs>
              <w:spacing w:before="80" w:after="80"/>
              <w:jc w:val="left"/>
              <w:rPr>
                <w:rFonts w:eastAsia="Calibri" w:cs="Arial"/>
                <w:b/>
                <w:sz w:val="16"/>
                <w:szCs w:val="16"/>
                <w:lang w:bidi="ar-SA"/>
              </w:rPr>
            </w:pPr>
            <w:r>
              <w:rPr>
                <w:rFonts w:eastAsia="Calibri" w:cs="Arial"/>
                <w:b/>
                <w:sz w:val="16"/>
                <w:szCs w:val="16"/>
                <w:lang w:bidi="ar-SA"/>
              </w:rPr>
              <w:t xml:space="preserve">Permit Work Location &amp; </w:t>
            </w:r>
            <w:r w:rsidRPr="00E00058">
              <w:rPr>
                <w:rFonts w:cs="Arial"/>
                <w:b/>
                <w:iCs/>
                <w:sz w:val="16"/>
                <w:szCs w:val="16"/>
                <w:lang w:bidi="ar-SA"/>
              </w:rPr>
              <w:t>Description</w:t>
            </w:r>
          </w:p>
        </w:tc>
        <w:tc>
          <w:tcPr>
            <w:tcW w:w="3522" w:type="pct"/>
            <w:gridSpan w:val="9"/>
            <w:tcBorders>
              <w:bottom w:val="single" w:sz="4" w:space="0" w:color="000000" w:themeColor="text1"/>
            </w:tcBorders>
            <w:vAlign w:val="center"/>
          </w:tcPr>
          <w:p w:rsidR="00DE7A67" w:rsidRPr="00B1485F" w:rsidRDefault="00DE7A67" w:rsidP="003C11BE">
            <w:pPr>
              <w:pStyle w:val="Bullet"/>
              <w:numPr>
                <w:ilvl w:val="0"/>
                <w:numId w:val="0"/>
              </w:numPr>
              <w:spacing w:before="80" w:after="80"/>
              <w:jc w:val="left"/>
              <w:rPr>
                <w:rFonts w:eastAsia="Calibri" w:cs="Arial"/>
                <w:sz w:val="18"/>
                <w:szCs w:val="18"/>
                <w:lang w:bidi="ar-SA"/>
              </w:rPr>
            </w:pPr>
          </w:p>
        </w:tc>
      </w:tr>
      <w:tr w:rsidR="00AA627C" w:rsidRPr="00E00058" w:rsidTr="00AE5496">
        <w:trPr>
          <w:trHeight w:val="181"/>
        </w:trPr>
        <w:tc>
          <w:tcPr>
            <w:tcW w:w="1478" w:type="pct"/>
            <w:tcBorders>
              <w:bottom w:val="single" w:sz="4" w:space="0" w:color="000000" w:themeColor="text1"/>
            </w:tcBorders>
            <w:shd w:val="clear" w:color="auto" w:fill="D9D9D9" w:themeFill="background1" w:themeFillShade="D9"/>
            <w:vAlign w:val="center"/>
          </w:tcPr>
          <w:p w:rsidR="00AA627C" w:rsidRPr="003C73A3" w:rsidRDefault="00AA627C" w:rsidP="00043840">
            <w:pPr>
              <w:overflowPunct w:val="0"/>
              <w:autoSpaceDE w:val="0"/>
              <w:autoSpaceDN w:val="0"/>
              <w:adjustRightInd w:val="0"/>
              <w:spacing w:before="60" w:after="60"/>
              <w:textAlignment w:val="baseline"/>
              <w:rPr>
                <w:rFonts w:ascii="Arial" w:eastAsia="Times New Roman" w:hAnsi="Arial" w:cs="Arial"/>
                <w:b/>
                <w:iCs/>
                <w:sz w:val="16"/>
                <w:szCs w:val="16"/>
              </w:rPr>
            </w:pPr>
            <w:r w:rsidRPr="003C73A3">
              <w:rPr>
                <w:rFonts w:ascii="Arial" w:eastAsia="Times New Roman" w:hAnsi="Arial" w:cs="Arial"/>
                <w:b/>
                <w:iCs/>
                <w:sz w:val="16"/>
                <w:szCs w:val="16"/>
              </w:rPr>
              <w:t>No. of Workers</w:t>
            </w:r>
          </w:p>
        </w:tc>
        <w:tc>
          <w:tcPr>
            <w:tcW w:w="960" w:type="pct"/>
            <w:gridSpan w:val="2"/>
            <w:tcBorders>
              <w:bottom w:val="single" w:sz="4" w:space="0" w:color="000000" w:themeColor="text1"/>
            </w:tcBorders>
            <w:vAlign w:val="center"/>
          </w:tcPr>
          <w:p w:rsidR="00AA627C" w:rsidRPr="00B1485F" w:rsidRDefault="00AA627C" w:rsidP="00043840">
            <w:pPr>
              <w:overflowPunct w:val="0"/>
              <w:autoSpaceDE w:val="0"/>
              <w:autoSpaceDN w:val="0"/>
              <w:adjustRightInd w:val="0"/>
              <w:spacing w:before="60" w:after="60"/>
              <w:jc w:val="center"/>
              <w:textAlignment w:val="baseline"/>
              <w:rPr>
                <w:rFonts w:ascii="Arial" w:eastAsia="Times New Roman" w:hAnsi="Arial" w:cs="Arial"/>
                <w:bCs/>
                <w:iCs/>
                <w:sz w:val="18"/>
                <w:szCs w:val="18"/>
              </w:rPr>
            </w:pPr>
          </w:p>
        </w:tc>
        <w:tc>
          <w:tcPr>
            <w:tcW w:w="1306" w:type="pct"/>
            <w:gridSpan w:val="4"/>
            <w:tcBorders>
              <w:bottom w:val="single" w:sz="4" w:space="0" w:color="000000" w:themeColor="text1"/>
            </w:tcBorders>
            <w:shd w:val="clear" w:color="auto" w:fill="D9D9D9" w:themeFill="background1" w:themeFillShade="D9"/>
            <w:vAlign w:val="center"/>
          </w:tcPr>
          <w:p w:rsidR="00AA627C" w:rsidRPr="003C73A3" w:rsidRDefault="00AA627C" w:rsidP="00043840">
            <w:pPr>
              <w:overflowPunct w:val="0"/>
              <w:autoSpaceDE w:val="0"/>
              <w:autoSpaceDN w:val="0"/>
              <w:adjustRightInd w:val="0"/>
              <w:spacing w:before="60" w:after="60"/>
              <w:textAlignment w:val="baseline"/>
              <w:rPr>
                <w:rFonts w:ascii="Arial" w:eastAsia="Times New Roman" w:hAnsi="Arial" w:cs="Arial"/>
                <w:b/>
                <w:iCs/>
                <w:sz w:val="16"/>
                <w:szCs w:val="16"/>
              </w:rPr>
            </w:pPr>
            <w:r w:rsidRPr="003C73A3">
              <w:rPr>
                <w:rFonts w:ascii="Arial" w:eastAsia="Times New Roman" w:hAnsi="Arial" w:cs="Arial"/>
                <w:b/>
                <w:iCs/>
                <w:sz w:val="16"/>
                <w:szCs w:val="16"/>
              </w:rPr>
              <w:t>No. of Supervisors</w:t>
            </w:r>
          </w:p>
        </w:tc>
        <w:tc>
          <w:tcPr>
            <w:tcW w:w="1256" w:type="pct"/>
            <w:gridSpan w:val="3"/>
            <w:tcBorders>
              <w:bottom w:val="single" w:sz="4" w:space="0" w:color="000000" w:themeColor="text1"/>
            </w:tcBorders>
            <w:vAlign w:val="center"/>
          </w:tcPr>
          <w:p w:rsidR="00AA627C" w:rsidRPr="00B1485F" w:rsidRDefault="00AA627C" w:rsidP="003C11BE">
            <w:pPr>
              <w:pStyle w:val="Bullet"/>
              <w:numPr>
                <w:ilvl w:val="0"/>
                <w:numId w:val="0"/>
              </w:numPr>
              <w:spacing w:before="80" w:after="80"/>
              <w:jc w:val="left"/>
              <w:rPr>
                <w:rFonts w:eastAsia="Calibri" w:cs="Arial"/>
                <w:sz w:val="18"/>
                <w:szCs w:val="18"/>
                <w:lang w:bidi="ar-SA"/>
              </w:rPr>
            </w:pPr>
          </w:p>
        </w:tc>
      </w:tr>
      <w:tr w:rsidR="00204811" w:rsidRPr="00E00058" w:rsidTr="00AE5496">
        <w:trPr>
          <w:trHeight w:val="240"/>
        </w:trPr>
        <w:tc>
          <w:tcPr>
            <w:tcW w:w="5000" w:type="pct"/>
            <w:gridSpan w:val="10"/>
            <w:shd w:val="clear" w:color="auto" w:fill="17365D" w:themeFill="text2" w:themeFillShade="BF"/>
            <w:vAlign w:val="center"/>
          </w:tcPr>
          <w:p w:rsidR="00204811" w:rsidRPr="00B1485F" w:rsidRDefault="00204811" w:rsidP="00204811">
            <w:pPr>
              <w:pStyle w:val="Bullet"/>
              <w:numPr>
                <w:ilvl w:val="0"/>
                <w:numId w:val="0"/>
              </w:numPr>
              <w:tabs>
                <w:tab w:val="left" w:pos="252"/>
              </w:tabs>
              <w:spacing w:before="0"/>
              <w:jc w:val="left"/>
              <w:rPr>
                <w:rFonts w:eastAsia="Calibri" w:cs="Arial"/>
                <w:sz w:val="16"/>
                <w:szCs w:val="16"/>
                <w:lang w:bidi="ar-SA"/>
              </w:rPr>
            </w:pPr>
            <w:r w:rsidRPr="00B1485F">
              <w:rPr>
                <w:rFonts w:cs="Arial"/>
                <w:b/>
                <w:iCs/>
                <w:sz w:val="16"/>
                <w:szCs w:val="16"/>
                <w:lang w:bidi="ar-SA"/>
              </w:rPr>
              <w:t>HAZARD IDENTIFICATION</w:t>
            </w:r>
          </w:p>
        </w:tc>
      </w:tr>
      <w:tr w:rsidR="008E2A3A" w:rsidRPr="00E00058" w:rsidTr="00B1485F">
        <w:trPr>
          <w:trHeight w:val="331"/>
        </w:trPr>
        <w:tc>
          <w:tcPr>
            <w:tcW w:w="5000" w:type="pct"/>
            <w:gridSpan w:val="10"/>
            <w:shd w:val="clear" w:color="auto" w:fill="D9D9D9" w:themeFill="background1" w:themeFillShade="D9"/>
            <w:vAlign w:val="center"/>
          </w:tcPr>
          <w:p w:rsidR="008E2A3A" w:rsidRPr="00D34AD8" w:rsidRDefault="003610FB" w:rsidP="008E2A3A">
            <w:pPr>
              <w:pStyle w:val="Bullet"/>
              <w:numPr>
                <w:ilvl w:val="0"/>
                <w:numId w:val="0"/>
              </w:numPr>
              <w:tabs>
                <w:tab w:val="left" w:pos="252"/>
              </w:tabs>
              <w:spacing w:before="120" w:after="120"/>
              <w:ind w:left="702"/>
              <w:jc w:val="left"/>
              <w:rPr>
                <w:rFonts w:eastAsia="Calibri" w:cs="Arial"/>
                <w:sz w:val="16"/>
                <w:szCs w:val="16"/>
                <w:lang w:bidi="ar-SA"/>
              </w:rPr>
            </w:pPr>
            <w:r w:rsidRPr="00D34AD8">
              <w:rPr>
                <w:rFonts w:eastAsia="Calibri" w:cs="Arial"/>
                <w:bCs/>
                <w:sz w:val="18"/>
                <w:szCs w:val="18"/>
                <w:lang w:bidi="ar-SA"/>
              </w:rPr>
              <w:t>Work to be Performed</w:t>
            </w:r>
          </w:p>
        </w:tc>
      </w:tr>
      <w:tr w:rsidR="008E2A3A" w:rsidRPr="00E00058" w:rsidTr="00DC032D">
        <w:trPr>
          <w:trHeight w:val="331"/>
        </w:trPr>
        <w:tc>
          <w:tcPr>
            <w:tcW w:w="5000" w:type="pct"/>
            <w:gridSpan w:val="10"/>
            <w:shd w:val="clear" w:color="auto" w:fill="auto"/>
            <w:vAlign w:val="center"/>
          </w:tcPr>
          <w:p w:rsidR="008E2A3A" w:rsidRPr="00B1485F" w:rsidRDefault="008E2A3A" w:rsidP="00B1485F">
            <w:pPr>
              <w:pStyle w:val="Bullet"/>
              <w:numPr>
                <w:ilvl w:val="0"/>
                <w:numId w:val="0"/>
              </w:numPr>
              <w:spacing w:before="80" w:after="80"/>
              <w:jc w:val="left"/>
              <w:rPr>
                <w:rFonts w:eastAsia="Calibri" w:cs="Arial"/>
                <w:sz w:val="18"/>
                <w:szCs w:val="18"/>
                <w:lang w:bidi="ar-SA"/>
              </w:rPr>
            </w:pPr>
          </w:p>
        </w:tc>
      </w:tr>
      <w:tr w:rsidR="008E2A3A" w:rsidRPr="00E00058" w:rsidTr="00DC032D">
        <w:trPr>
          <w:trHeight w:val="331"/>
        </w:trPr>
        <w:tc>
          <w:tcPr>
            <w:tcW w:w="5000" w:type="pct"/>
            <w:gridSpan w:val="10"/>
            <w:shd w:val="clear" w:color="auto" w:fill="auto"/>
            <w:vAlign w:val="center"/>
          </w:tcPr>
          <w:p w:rsidR="008E2A3A" w:rsidRPr="00B1485F" w:rsidRDefault="008E2A3A" w:rsidP="00B1485F">
            <w:pPr>
              <w:pStyle w:val="Bullet"/>
              <w:numPr>
                <w:ilvl w:val="0"/>
                <w:numId w:val="0"/>
              </w:numPr>
              <w:spacing w:before="80" w:after="80"/>
              <w:jc w:val="left"/>
              <w:rPr>
                <w:rFonts w:eastAsia="Calibri" w:cs="Arial"/>
                <w:sz w:val="18"/>
                <w:szCs w:val="18"/>
                <w:lang w:bidi="ar-SA"/>
              </w:rPr>
            </w:pPr>
          </w:p>
        </w:tc>
      </w:tr>
      <w:tr w:rsidR="008E2A3A" w:rsidRPr="00E00058" w:rsidTr="00DC032D">
        <w:trPr>
          <w:trHeight w:val="331"/>
        </w:trPr>
        <w:tc>
          <w:tcPr>
            <w:tcW w:w="5000" w:type="pct"/>
            <w:gridSpan w:val="10"/>
            <w:tcBorders>
              <w:bottom w:val="single" w:sz="8" w:space="0" w:color="000000" w:themeColor="text1"/>
            </w:tcBorders>
            <w:shd w:val="clear" w:color="auto" w:fill="auto"/>
            <w:vAlign w:val="center"/>
          </w:tcPr>
          <w:p w:rsidR="008E2A3A" w:rsidRPr="00B1485F" w:rsidRDefault="008E2A3A" w:rsidP="00B1485F">
            <w:pPr>
              <w:pStyle w:val="Bullet"/>
              <w:numPr>
                <w:ilvl w:val="0"/>
                <w:numId w:val="0"/>
              </w:numPr>
              <w:spacing w:before="80" w:after="80"/>
              <w:jc w:val="left"/>
              <w:rPr>
                <w:rFonts w:eastAsia="Calibri" w:cs="Arial"/>
                <w:sz w:val="18"/>
                <w:szCs w:val="18"/>
                <w:lang w:bidi="ar-SA"/>
              </w:rPr>
            </w:pPr>
          </w:p>
        </w:tc>
      </w:tr>
      <w:tr w:rsidR="008E2A3A" w:rsidRPr="00E00058" w:rsidTr="00B1485F">
        <w:trPr>
          <w:trHeight w:val="331"/>
        </w:trPr>
        <w:tc>
          <w:tcPr>
            <w:tcW w:w="5000" w:type="pct"/>
            <w:gridSpan w:val="10"/>
            <w:tcBorders>
              <w:top w:val="single" w:sz="8" w:space="0" w:color="000000" w:themeColor="text1"/>
            </w:tcBorders>
            <w:shd w:val="clear" w:color="auto" w:fill="D9D9D9" w:themeFill="background1" w:themeFillShade="D9"/>
            <w:vAlign w:val="center"/>
          </w:tcPr>
          <w:p w:rsidR="008E2A3A" w:rsidRPr="00E00058" w:rsidRDefault="003610FB" w:rsidP="008E2A3A">
            <w:pPr>
              <w:pStyle w:val="Bullet"/>
              <w:numPr>
                <w:ilvl w:val="0"/>
                <w:numId w:val="0"/>
              </w:numPr>
              <w:tabs>
                <w:tab w:val="left" w:pos="252"/>
              </w:tabs>
              <w:spacing w:before="120" w:after="120"/>
              <w:ind w:left="702"/>
              <w:jc w:val="left"/>
              <w:rPr>
                <w:rFonts w:eastAsia="Calibri" w:cs="Arial"/>
                <w:sz w:val="16"/>
                <w:szCs w:val="16"/>
                <w:lang w:bidi="ar-SA"/>
              </w:rPr>
            </w:pPr>
            <w:r w:rsidRPr="008E2A3A">
              <w:rPr>
                <w:rFonts w:eastAsia="Calibri" w:cs="Arial"/>
                <w:bCs/>
                <w:sz w:val="18"/>
                <w:szCs w:val="18"/>
                <w:lang w:bidi="ar-SA"/>
              </w:rPr>
              <w:t xml:space="preserve">Hazardous Materials located and/or brought into </w:t>
            </w:r>
            <w:r>
              <w:rPr>
                <w:rFonts w:eastAsia="Calibri" w:cs="Arial"/>
                <w:bCs/>
                <w:sz w:val="18"/>
                <w:szCs w:val="18"/>
                <w:lang w:bidi="ar-SA"/>
              </w:rPr>
              <w:t>Operation</w:t>
            </w:r>
          </w:p>
        </w:tc>
      </w:tr>
      <w:tr w:rsidR="008E2A3A" w:rsidRPr="00E00058" w:rsidTr="00DC032D">
        <w:trPr>
          <w:trHeight w:val="331"/>
        </w:trPr>
        <w:tc>
          <w:tcPr>
            <w:tcW w:w="5000" w:type="pct"/>
            <w:gridSpan w:val="10"/>
            <w:tcBorders>
              <w:top w:val="single" w:sz="8" w:space="0" w:color="000000" w:themeColor="text1"/>
            </w:tcBorders>
            <w:shd w:val="clear" w:color="auto" w:fill="auto"/>
            <w:vAlign w:val="center"/>
          </w:tcPr>
          <w:p w:rsidR="008E2A3A" w:rsidRPr="00B1485F" w:rsidRDefault="008E2A3A" w:rsidP="00B1485F">
            <w:pPr>
              <w:pStyle w:val="Bullet"/>
              <w:numPr>
                <w:ilvl w:val="0"/>
                <w:numId w:val="0"/>
              </w:numPr>
              <w:spacing w:before="80" w:after="80"/>
              <w:jc w:val="left"/>
              <w:rPr>
                <w:rFonts w:eastAsia="Calibri" w:cs="Arial"/>
                <w:sz w:val="18"/>
                <w:szCs w:val="18"/>
                <w:lang w:bidi="ar-SA"/>
              </w:rPr>
            </w:pPr>
          </w:p>
        </w:tc>
      </w:tr>
      <w:tr w:rsidR="008E2A3A" w:rsidRPr="00E00058" w:rsidTr="00DC032D">
        <w:trPr>
          <w:trHeight w:val="331"/>
        </w:trPr>
        <w:tc>
          <w:tcPr>
            <w:tcW w:w="5000" w:type="pct"/>
            <w:gridSpan w:val="10"/>
            <w:shd w:val="clear" w:color="auto" w:fill="auto"/>
            <w:vAlign w:val="center"/>
          </w:tcPr>
          <w:p w:rsidR="008E2A3A" w:rsidRPr="00B1485F" w:rsidRDefault="008E2A3A" w:rsidP="00B1485F">
            <w:pPr>
              <w:pStyle w:val="Bullet"/>
              <w:numPr>
                <w:ilvl w:val="0"/>
                <w:numId w:val="0"/>
              </w:numPr>
              <w:spacing w:before="80" w:after="80"/>
              <w:jc w:val="left"/>
              <w:rPr>
                <w:rFonts w:eastAsia="Calibri" w:cs="Arial"/>
                <w:sz w:val="18"/>
                <w:szCs w:val="18"/>
                <w:lang w:bidi="ar-SA"/>
              </w:rPr>
            </w:pPr>
          </w:p>
        </w:tc>
      </w:tr>
      <w:tr w:rsidR="008E2A3A" w:rsidRPr="00E00058" w:rsidTr="00B1485F">
        <w:trPr>
          <w:trHeight w:val="331"/>
        </w:trPr>
        <w:tc>
          <w:tcPr>
            <w:tcW w:w="5000" w:type="pct"/>
            <w:gridSpan w:val="10"/>
            <w:tcBorders>
              <w:top w:val="single" w:sz="8" w:space="0" w:color="000000" w:themeColor="text1"/>
            </w:tcBorders>
            <w:shd w:val="clear" w:color="auto" w:fill="D9D9D9" w:themeFill="background1" w:themeFillShade="D9"/>
            <w:vAlign w:val="center"/>
          </w:tcPr>
          <w:p w:rsidR="008E2A3A" w:rsidRPr="00E00058" w:rsidRDefault="003610FB" w:rsidP="008E2A3A">
            <w:pPr>
              <w:pStyle w:val="Bullet"/>
              <w:numPr>
                <w:ilvl w:val="0"/>
                <w:numId w:val="0"/>
              </w:numPr>
              <w:tabs>
                <w:tab w:val="left" w:pos="252"/>
              </w:tabs>
              <w:spacing w:before="120" w:after="120"/>
              <w:ind w:left="702"/>
              <w:jc w:val="left"/>
              <w:rPr>
                <w:rFonts w:eastAsia="Calibri" w:cs="Arial"/>
                <w:sz w:val="16"/>
                <w:szCs w:val="16"/>
                <w:lang w:bidi="ar-SA"/>
              </w:rPr>
            </w:pPr>
            <w:r>
              <w:rPr>
                <w:rFonts w:eastAsia="Calibri" w:cs="Arial"/>
                <w:bCs/>
                <w:sz w:val="18"/>
                <w:szCs w:val="18"/>
                <w:lang w:bidi="ar-SA"/>
              </w:rPr>
              <w:t xml:space="preserve">Major </w:t>
            </w:r>
            <w:r w:rsidRPr="008E2A3A">
              <w:rPr>
                <w:rFonts w:eastAsia="Calibri" w:cs="Arial"/>
                <w:bCs/>
                <w:sz w:val="18"/>
                <w:szCs w:val="18"/>
                <w:lang w:bidi="ar-SA"/>
              </w:rPr>
              <w:t xml:space="preserve">Equipment located or to be brought into </w:t>
            </w:r>
            <w:r>
              <w:rPr>
                <w:rFonts w:eastAsia="Calibri" w:cs="Arial"/>
                <w:bCs/>
                <w:sz w:val="18"/>
                <w:szCs w:val="18"/>
                <w:lang w:bidi="ar-SA"/>
              </w:rPr>
              <w:t>Operation</w:t>
            </w:r>
          </w:p>
        </w:tc>
      </w:tr>
      <w:tr w:rsidR="008E2A3A" w:rsidRPr="00E00058" w:rsidTr="00DC032D">
        <w:trPr>
          <w:trHeight w:val="331"/>
        </w:trPr>
        <w:tc>
          <w:tcPr>
            <w:tcW w:w="5000" w:type="pct"/>
            <w:gridSpan w:val="10"/>
            <w:tcBorders>
              <w:top w:val="single" w:sz="8" w:space="0" w:color="000000" w:themeColor="text1"/>
            </w:tcBorders>
            <w:shd w:val="clear" w:color="auto" w:fill="auto"/>
            <w:vAlign w:val="center"/>
          </w:tcPr>
          <w:p w:rsidR="008E2A3A" w:rsidRPr="00B1485F" w:rsidRDefault="008E2A3A" w:rsidP="00B1485F">
            <w:pPr>
              <w:pStyle w:val="Bullet"/>
              <w:numPr>
                <w:ilvl w:val="0"/>
                <w:numId w:val="0"/>
              </w:numPr>
              <w:spacing w:before="80" w:after="80"/>
              <w:jc w:val="left"/>
              <w:rPr>
                <w:rFonts w:eastAsia="Calibri" w:cs="Arial"/>
                <w:sz w:val="18"/>
                <w:szCs w:val="18"/>
                <w:lang w:bidi="ar-SA"/>
              </w:rPr>
            </w:pPr>
          </w:p>
        </w:tc>
      </w:tr>
      <w:tr w:rsidR="008E2A3A" w:rsidRPr="00E00058" w:rsidTr="00DC032D">
        <w:trPr>
          <w:trHeight w:val="331"/>
        </w:trPr>
        <w:tc>
          <w:tcPr>
            <w:tcW w:w="5000" w:type="pct"/>
            <w:gridSpan w:val="10"/>
            <w:shd w:val="clear" w:color="auto" w:fill="auto"/>
            <w:vAlign w:val="center"/>
          </w:tcPr>
          <w:p w:rsidR="008E2A3A" w:rsidRPr="00B1485F" w:rsidRDefault="008E2A3A" w:rsidP="00B1485F">
            <w:pPr>
              <w:pStyle w:val="Bullet"/>
              <w:numPr>
                <w:ilvl w:val="0"/>
                <w:numId w:val="0"/>
              </w:numPr>
              <w:spacing w:before="80" w:after="80"/>
              <w:jc w:val="left"/>
              <w:rPr>
                <w:rFonts w:eastAsia="Calibri" w:cs="Arial"/>
                <w:sz w:val="18"/>
                <w:szCs w:val="18"/>
                <w:lang w:bidi="ar-SA"/>
              </w:rPr>
            </w:pPr>
          </w:p>
        </w:tc>
      </w:tr>
      <w:tr w:rsidR="008E2A3A" w:rsidRPr="00E00058" w:rsidTr="00AE5496">
        <w:trPr>
          <w:trHeight w:val="331"/>
        </w:trPr>
        <w:tc>
          <w:tcPr>
            <w:tcW w:w="5000" w:type="pct"/>
            <w:gridSpan w:val="10"/>
            <w:tcBorders>
              <w:bottom w:val="single" w:sz="8" w:space="0" w:color="000000" w:themeColor="text1"/>
            </w:tcBorders>
            <w:shd w:val="clear" w:color="auto" w:fill="auto"/>
            <w:vAlign w:val="center"/>
          </w:tcPr>
          <w:p w:rsidR="008E2A3A" w:rsidRPr="00B1485F" w:rsidRDefault="008E2A3A" w:rsidP="00B1485F">
            <w:pPr>
              <w:pStyle w:val="Bullet"/>
              <w:numPr>
                <w:ilvl w:val="0"/>
                <w:numId w:val="0"/>
              </w:numPr>
              <w:spacing w:before="80" w:after="80"/>
              <w:jc w:val="left"/>
              <w:rPr>
                <w:rFonts w:eastAsia="Calibri" w:cs="Arial"/>
                <w:sz w:val="18"/>
                <w:szCs w:val="18"/>
                <w:lang w:bidi="ar-SA"/>
              </w:rPr>
            </w:pPr>
          </w:p>
        </w:tc>
      </w:tr>
      <w:tr w:rsidR="00690886" w:rsidRPr="00E00058" w:rsidTr="00AE5496">
        <w:trPr>
          <w:trHeight w:val="331"/>
        </w:trPr>
        <w:tc>
          <w:tcPr>
            <w:tcW w:w="5000" w:type="pct"/>
            <w:gridSpan w:val="10"/>
            <w:tcBorders>
              <w:top w:val="single" w:sz="8" w:space="0" w:color="000000" w:themeColor="text1"/>
            </w:tcBorders>
            <w:shd w:val="clear" w:color="auto" w:fill="17365D" w:themeFill="text2" w:themeFillShade="BF"/>
          </w:tcPr>
          <w:p w:rsidR="00690886" w:rsidRPr="00B1485F" w:rsidRDefault="00690886" w:rsidP="00446D11">
            <w:pPr>
              <w:pStyle w:val="Bullet"/>
              <w:numPr>
                <w:ilvl w:val="0"/>
                <w:numId w:val="0"/>
              </w:numPr>
              <w:tabs>
                <w:tab w:val="left" w:pos="252"/>
              </w:tabs>
              <w:spacing w:before="120" w:after="120"/>
              <w:jc w:val="left"/>
              <w:rPr>
                <w:rFonts w:eastAsia="Calibri" w:cs="Arial"/>
                <w:sz w:val="16"/>
                <w:szCs w:val="16"/>
                <w:lang w:bidi="ar-SA"/>
              </w:rPr>
            </w:pPr>
            <w:r w:rsidRPr="00B1485F">
              <w:rPr>
                <w:rFonts w:cs="Arial"/>
                <w:b/>
                <w:iCs/>
                <w:sz w:val="16"/>
                <w:szCs w:val="16"/>
                <w:lang w:bidi="ar-SA"/>
              </w:rPr>
              <w:t>Check all Potential Hazards</w:t>
            </w:r>
            <w:r w:rsidR="00446D11" w:rsidRPr="00B1485F">
              <w:rPr>
                <w:rFonts w:cs="Arial"/>
                <w:b/>
                <w:iCs/>
                <w:sz w:val="16"/>
                <w:szCs w:val="16"/>
                <w:lang w:bidi="ar-SA"/>
              </w:rPr>
              <w:t xml:space="preserve">/ </w:t>
            </w:r>
            <w:r w:rsidR="008D1C89">
              <w:rPr>
                <w:rFonts w:cs="Arial"/>
                <w:b/>
                <w:iCs/>
                <w:sz w:val="16"/>
                <w:szCs w:val="16"/>
              </w:rPr>
              <w:t>Risk Impacts</w:t>
            </w:r>
            <w:r w:rsidRPr="00B1485F">
              <w:rPr>
                <w:rFonts w:cs="Arial"/>
                <w:b/>
                <w:iCs/>
                <w:sz w:val="16"/>
                <w:szCs w:val="16"/>
                <w:lang w:bidi="ar-SA"/>
              </w:rPr>
              <w:t xml:space="preserve"> as applicable:</w:t>
            </w:r>
          </w:p>
        </w:tc>
      </w:tr>
      <w:tr w:rsidR="00A80160" w:rsidRPr="00E00058" w:rsidTr="00D34AD8">
        <w:trPr>
          <w:trHeight w:val="331"/>
        </w:trPr>
        <w:tc>
          <w:tcPr>
            <w:tcW w:w="186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80160" w:rsidRPr="00A80160" w:rsidRDefault="00A80160" w:rsidP="00A80160">
            <w:pPr>
              <w:overflowPunct w:val="0"/>
              <w:autoSpaceDE w:val="0"/>
              <w:autoSpaceDN w:val="0"/>
              <w:adjustRightInd w:val="0"/>
              <w:spacing w:before="120"/>
              <w:textAlignment w:val="baseline"/>
              <w:rPr>
                <w:rFonts w:ascii="Arial" w:eastAsia="Times New Roman" w:hAnsi="Arial" w:cs="Arial"/>
                <w:iCs/>
                <w:sz w:val="16"/>
                <w:szCs w:val="16"/>
              </w:rPr>
            </w:pPr>
            <w:r w:rsidRPr="00A80160">
              <w:rPr>
                <w:rFonts w:ascii="Arial" w:eastAsia="Times New Roman" w:hAnsi="Arial" w:cs="Arial"/>
                <w:iCs/>
                <w:sz w:val="16"/>
                <w:szCs w:val="16"/>
              </w:rPr>
              <w:sym w:font="Wingdings 2" w:char="F0A3"/>
            </w:r>
            <w:r w:rsidRPr="00A80160">
              <w:rPr>
                <w:rFonts w:ascii="Arial" w:eastAsia="Times New Roman" w:hAnsi="Arial" w:cs="Arial"/>
                <w:iCs/>
                <w:sz w:val="16"/>
                <w:szCs w:val="16"/>
              </w:rPr>
              <w:t xml:space="preserve"> Unguarded opening</w:t>
            </w:r>
          </w:p>
        </w:tc>
        <w:tc>
          <w:tcPr>
            <w:tcW w:w="157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A80160" w:rsidRPr="00A80160" w:rsidRDefault="00A80160" w:rsidP="00A80160">
            <w:pPr>
              <w:overflowPunct w:val="0"/>
              <w:autoSpaceDE w:val="0"/>
              <w:autoSpaceDN w:val="0"/>
              <w:adjustRightInd w:val="0"/>
              <w:spacing w:before="120"/>
              <w:textAlignment w:val="baseline"/>
              <w:rPr>
                <w:rFonts w:ascii="Arial" w:eastAsia="Times New Roman" w:hAnsi="Arial" w:cs="Arial"/>
                <w:iCs/>
                <w:sz w:val="16"/>
                <w:szCs w:val="16"/>
              </w:rPr>
            </w:pPr>
            <w:r w:rsidRPr="00A80160">
              <w:rPr>
                <w:rFonts w:ascii="Arial" w:eastAsia="Times New Roman" w:hAnsi="Arial" w:cs="Arial"/>
                <w:iCs/>
                <w:sz w:val="16"/>
                <w:szCs w:val="16"/>
              </w:rPr>
              <w:sym w:font="Wingdings 2" w:char="F0A3"/>
            </w:r>
            <w:r w:rsidRPr="00A80160">
              <w:rPr>
                <w:rFonts w:ascii="Arial" w:eastAsia="Times New Roman" w:hAnsi="Arial" w:cs="Arial"/>
                <w:iCs/>
                <w:sz w:val="16"/>
                <w:szCs w:val="16"/>
              </w:rPr>
              <w:t xml:space="preserve"> Temperature extremes</w:t>
            </w:r>
          </w:p>
        </w:tc>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A80160" w:rsidRPr="00A80160" w:rsidRDefault="00A80160" w:rsidP="00A80160">
            <w:pPr>
              <w:overflowPunct w:val="0"/>
              <w:autoSpaceDE w:val="0"/>
              <w:autoSpaceDN w:val="0"/>
              <w:adjustRightInd w:val="0"/>
              <w:spacing w:before="120"/>
              <w:textAlignment w:val="baseline"/>
              <w:rPr>
                <w:rFonts w:ascii="Arial" w:eastAsia="Times New Roman" w:hAnsi="Arial" w:cs="Arial"/>
                <w:iCs/>
                <w:sz w:val="16"/>
                <w:szCs w:val="16"/>
              </w:rPr>
            </w:pPr>
            <w:r w:rsidRPr="00A80160">
              <w:rPr>
                <w:rFonts w:ascii="Arial" w:eastAsia="Times New Roman" w:hAnsi="Arial" w:cs="Arial"/>
                <w:iCs/>
                <w:sz w:val="16"/>
                <w:szCs w:val="16"/>
              </w:rPr>
              <w:sym w:font="Wingdings 2" w:char="F0A3"/>
            </w:r>
            <w:r w:rsidRPr="00A80160">
              <w:rPr>
                <w:rFonts w:ascii="Arial" w:eastAsia="Times New Roman" w:hAnsi="Arial" w:cs="Arial"/>
                <w:iCs/>
                <w:sz w:val="16"/>
                <w:szCs w:val="16"/>
              </w:rPr>
              <w:t xml:space="preserve"> Mechanical equipment</w:t>
            </w:r>
          </w:p>
        </w:tc>
      </w:tr>
      <w:tr w:rsidR="00B1485F" w:rsidRPr="00E00058" w:rsidTr="00D34AD8">
        <w:trPr>
          <w:trHeight w:val="331"/>
        </w:trPr>
        <w:tc>
          <w:tcPr>
            <w:tcW w:w="186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1485F" w:rsidRPr="00A80160" w:rsidRDefault="00B1485F" w:rsidP="00A80160">
            <w:pPr>
              <w:overflowPunct w:val="0"/>
              <w:autoSpaceDE w:val="0"/>
              <w:autoSpaceDN w:val="0"/>
              <w:adjustRightInd w:val="0"/>
              <w:spacing w:before="120"/>
              <w:textAlignment w:val="baseline"/>
              <w:rPr>
                <w:rFonts w:ascii="Arial" w:eastAsia="Times New Roman" w:hAnsi="Arial" w:cs="Arial"/>
                <w:iCs/>
                <w:sz w:val="16"/>
                <w:szCs w:val="16"/>
              </w:rPr>
            </w:pPr>
            <w:r w:rsidRPr="00A80160">
              <w:rPr>
                <w:rFonts w:ascii="Arial" w:eastAsia="Times New Roman" w:hAnsi="Arial" w:cs="Arial"/>
                <w:iCs/>
                <w:sz w:val="16"/>
                <w:szCs w:val="16"/>
              </w:rPr>
              <w:sym w:font="Wingdings 2" w:char="F0A3"/>
            </w:r>
            <w:r w:rsidRPr="00A80160">
              <w:rPr>
                <w:rFonts w:ascii="Arial" w:eastAsia="Times New Roman" w:hAnsi="Arial" w:cs="Arial"/>
                <w:iCs/>
                <w:sz w:val="16"/>
                <w:szCs w:val="16"/>
              </w:rPr>
              <w:t xml:space="preserve"> Excavation collapse</w:t>
            </w:r>
          </w:p>
        </w:tc>
        <w:tc>
          <w:tcPr>
            <w:tcW w:w="157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B1485F" w:rsidRPr="00A80160" w:rsidRDefault="00B1485F" w:rsidP="003C44DE">
            <w:pPr>
              <w:overflowPunct w:val="0"/>
              <w:autoSpaceDE w:val="0"/>
              <w:autoSpaceDN w:val="0"/>
              <w:adjustRightInd w:val="0"/>
              <w:spacing w:before="120"/>
              <w:textAlignment w:val="baseline"/>
              <w:rPr>
                <w:rFonts w:ascii="Arial" w:eastAsia="Times New Roman" w:hAnsi="Arial" w:cs="Arial"/>
                <w:iCs/>
                <w:sz w:val="16"/>
                <w:szCs w:val="16"/>
              </w:rPr>
            </w:pPr>
            <w:r w:rsidRPr="00A80160">
              <w:rPr>
                <w:rFonts w:ascii="Arial" w:eastAsia="Times New Roman" w:hAnsi="Arial" w:cs="Arial"/>
                <w:iCs/>
                <w:sz w:val="16"/>
                <w:szCs w:val="16"/>
              </w:rPr>
              <w:sym w:font="Wingdings 2" w:char="F0A3"/>
            </w:r>
            <w:r w:rsidRPr="00A80160">
              <w:rPr>
                <w:rFonts w:ascii="Arial" w:eastAsia="Times New Roman" w:hAnsi="Arial" w:cs="Arial"/>
                <w:iCs/>
                <w:sz w:val="16"/>
                <w:szCs w:val="16"/>
              </w:rPr>
              <w:t xml:space="preserve"> Noise</w:t>
            </w:r>
          </w:p>
        </w:tc>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B1485F" w:rsidRPr="00A80160" w:rsidRDefault="00B1485F" w:rsidP="00A80160">
            <w:pPr>
              <w:overflowPunct w:val="0"/>
              <w:autoSpaceDE w:val="0"/>
              <w:autoSpaceDN w:val="0"/>
              <w:adjustRightInd w:val="0"/>
              <w:spacing w:before="120"/>
              <w:textAlignment w:val="baseline"/>
              <w:rPr>
                <w:rFonts w:ascii="Arial" w:eastAsia="Times New Roman" w:hAnsi="Arial" w:cs="Arial"/>
                <w:iCs/>
                <w:sz w:val="16"/>
                <w:szCs w:val="16"/>
              </w:rPr>
            </w:pPr>
            <w:r w:rsidRPr="00A80160">
              <w:rPr>
                <w:rFonts w:ascii="Arial" w:eastAsia="Times New Roman" w:hAnsi="Arial" w:cs="Arial"/>
                <w:iCs/>
                <w:sz w:val="16"/>
                <w:szCs w:val="16"/>
              </w:rPr>
              <w:sym w:font="Wingdings 2" w:char="F0A3"/>
            </w:r>
            <w:r w:rsidRPr="00A80160">
              <w:rPr>
                <w:rFonts w:ascii="Arial" w:eastAsia="Times New Roman" w:hAnsi="Arial" w:cs="Arial"/>
                <w:iCs/>
                <w:sz w:val="16"/>
                <w:szCs w:val="16"/>
              </w:rPr>
              <w:t xml:space="preserve"> Moving equipment (or parts)</w:t>
            </w:r>
          </w:p>
        </w:tc>
      </w:tr>
      <w:tr w:rsidR="00B1485F" w:rsidRPr="00E00058" w:rsidTr="00D34AD8">
        <w:trPr>
          <w:trHeight w:val="331"/>
        </w:trPr>
        <w:tc>
          <w:tcPr>
            <w:tcW w:w="186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1485F" w:rsidRPr="00A80160" w:rsidRDefault="00B1485F" w:rsidP="00A80160">
            <w:pPr>
              <w:overflowPunct w:val="0"/>
              <w:autoSpaceDE w:val="0"/>
              <w:autoSpaceDN w:val="0"/>
              <w:adjustRightInd w:val="0"/>
              <w:spacing w:before="120"/>
              <w:textAlignment w:val="baseline"/>
              <w:rPr>
                <w:rFonts w:ascii="Arial" w:eastAsia="Times New Roman" w:hAnsi="Arial" w:cs="Arial"/>
                <w:iCs/>
                <w:sz w:val="16"/>
                <w:szCs w:val="16"/>
              </w:rPr>
            </w:pPr>
            <w:r w:rsidRPr="00A80160">
              <w:rPr>
                <w:rFonts w:ascii="Arial" w:eastAsia="Times New Roman" w:hAnsi="Arial" w:cs="Arial"/>
                <w:iCs/>
                <w:sz w:val="16"/>
                <w:szCs w:val="16"/>
              </w:rPr>
              <w:sym w:font="Wingdings 2" w:char="F0A3"/>
            </w:r>
            <w:r w:rsidRPr="00A80160">
              <w:rPr>
                <w:rFonts w:ascii="Arial" w:eastAsia="Times New Roman" w:hAnsi="Arial" w:cs="Arial"/>
                <w:iCs/>
                <w:sz w:val="16"/>
                <w:szCs w:val="16"/>
              </w:rPr>
              <w:t xml:space="preserve"> Buried services</w:t>
            </w:r>
          </w:p>
        </w:tc>
        <w:tc>
          <w:tcPr>
            <w:tcW w:w="157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B1485F" w:rsidRPr="00A80160" w:rsidRDefault="00B1485F" w:rsidP="003C44DE">
            <w:pPr>
              <w:overflowPunct w:val="0"/>
              <w:autoSpaceDE w:val="0"/>
              <w:autoSpaceDN w:val="0"/>
              <w:adjustRightInd w:val="0"/>
              <w:spacing w:before="120"/>
              <w:textAlignment w:val="baseline"/>
              <w:rPr>
                <w:rFonts w:ascii="Arial" w:eastAsia="Times New Roman" w:hAnsi="Arial" w:cs="Arial"/>
                <w:iCs/>
                <w:sz w:val="16"/>
                <w:szCs w:val="16"/>
              </w:rPr>
            </w:pPr>
            <w:r w:rsidRPr="00A80160">
              <w:rPr>
                <w:rFonts w:ascii="Arial" w:eastAsia="Times New Roman" w:hAnsi="Arial" w:cs="Arial"/>
                <w:iCs/>
                <w:sz w:val="16"/>
                <w:szCs w:val="16"/>
              </w:rPr>
              <w:sym w:font="Wingdings 2" w:char="F0A3"/>
            </w:r>
            <w:r w:rsidRPr="00A80160">
              <w:rPr>
                <w:rFonts w:ascii="Arial" w:eastAsia="Times New Roman" w:hAnsi="Arial" w:cs="Arial"/>
                <w:iCs/>
                <w:sz w:val="16"/>
                <w:szCs w:val="16"/>
              </w:rPr>
              <w:t xml:space="preserve"> Electrocution</w:t>
            </w:r>
          </w:p>
        </w:tc>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B1485F" w:rsidRPr="00A80160" w:rsidRDefault="00B1485F" w:rsidP="00A80160">
            <w:pPr>
              <w:overflowPunct w:val="0"/>
              <w:autoSpaceDE w:val="0"/>
              <w:autoSpaceDN w:val="0"/>
              <w:adjustRightInd w:val="0"/>
              <w:spacing w:before="120"/>
              <w:textAlignment w:val="baseline"/>
              <w:rPr>
                <w:rFonts w:ascii="Arial" w:eastAsia="Times New Roman" w:hAnsi="Arial" w:cs="Arial"/>
                <w:iCs/>
                <w:sz w:val="16"/>
                <w:szCs w:val="16"/>
              </w:rPr>
            </w:pPr>
            <w:r w:rsidRPr="00A80160">
              <w:rPr>
                <w:rFonts w:ascii="Arial" w:eastAsia="Times New Roman" w:hAnsi="Arial" w:cs="Arial"/>
                <w:iCs/>
                <w:sz w:val="16"/>
                <w:szCs w:val="16"/>
              </w:rPr>
              <w:sym w:font="Wingdings 2" w:char="F0A3"/>
            </w:r>
            <w:r w:rsidRPr="00A80160">
              <w:rPr>
                <w:rFonts w:ascii="Arial" w:eastAsia="Times New Roman" w:hAnsi="Arial" w:cs="Arial"/>
                <w:iCs/>
                <w:sz w:val="16"/>
                <w:szCs w:val="16"/>
              </w:rPr>
              <w:t xml:space="preserve"> Engulfment</w:t>
            </w:r>
          </w:p>
        </w:tc>
      </w:tr>
      <w:tr w:rsidR="00B1485F" w:rsidRPr="00E00058" w:rsidTr="00D34AD8">
        <w:trPr>
          <w:trHeight w:val="331"/>
        </w:trPr>
        <w:tc>
          <w:tcPr>
            <w:tcW w:w="18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485F" w:rsidRPr="00E345E8" w:rsidRDefault="00B1485F" w:rsidP="00A80160">
            <w:pPr>
              <w:overflowPunct w:val="0"/>
              <w:autoSpaceDE w:val="0"/>
              <w:autoSpaceDN w:val="0"/>
              <w:adjustRightInd w:val="0"/>
              <w:textAlignment w:val="baseline"/>
              <w:rPr>
                <w:rFonts w:ascii="Arial" w:eastAsia="Times New Roman" w:hAnsi="Arial" w:cs="Arial"/>
                <w:iCs/>
                <w:sz w:val="18"/>
                <w:szCs w:val="18"/>
              </w:rPr>
            </w:pPr>
            <w:r w:rsidRPr="00A80160">
              <w:rPr>
                <w:rFonts w:ascii="Arial" w:eastAsia="Times New Roman" w:hAnsi="Arial" w:cs="Arial"/>
                <w:iCs/>
                <w:sz w:val="16"/>
                <w:szCs w:val="16"/>
              </w:rPr>
              <w:sym w:font="Wingdings 2" w:char="F0A3"/>
            </w:r>
            <w:r w:rsidRPr="00A80160">
              <w:rPr>
                <w:rFonts w:ascii="Arial" w:eastAsia="Times New Roman" w:hAnsi="Arial" w:cs="Arial"/>
                <w:iCs/>
                <w:sz w:val="16"/>
                <w:szCs w:val="16"/>
              </w:rPr>
              <w:t xml:space="preserve"> </w:t>
            </w:r>
            <w:r>
              <w:rPr>
                <w:rFonts w:ascii="Arial" w:eastAsia="Times New Roman" w:hAnsi="Arial" w:cs="Arial"/>
                <w:iCs/>
                <w:sz w:val="16"/>
                <w:szCs w:val="16"/>
              </w:rPr>
              <w:t>Traffic</w:t>
            </w:r>
          </w:p>
        </w:tc>
        <w:tc>
          <w:tcPr>
            <w:tcW w:w="157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B1485F" w:rsidRPr="00A80160" w:rsidRDefault="00B1485F" w:rsidP="003C44DE">
            <w:pPr>
              <w:overflowPunct w:val="0"/>
              <w:autoSpaceDE w:val="0"/>
              <w:autoSpaceDN w:val="0"/>
              <w:adjustRightInd w:val="0"/>
              <w:spacing w:before="120"/>
              <w:textAlignment w:val="baseline"/>
              <w:rPr>
                <w:rFonts w:ascii="Arial" w:eastAsia="Times New Roman" w:hAnsi="Arial" w:cs="Arial"/>
                <w:iCs/>
                <w:sz w:val="16"/>
                <w:szCs w:val="16"/>
              </w:rPr>
            </w:pPr>
            <w:r w:rsidRPr="00A80160">
              <w:rPr>
                <w:rFonts w:ascii="Arial" w:eastAsia="Times New Roman" w:hAnsi="Arial" w:cs="Arial"/>
                <w:iCs/>
                <w:sz w:val="16"/>
                <w:szCs w:val="16"/>
              </w:rPr>
              <w:sym w:font="Wingdings 2" w:char="F0A3"/>
            </w:r>
            <w:r w:rsidRPr="00A80160">
              <w:rPr>
                <w:rFonts w:ascii="Arial" w:eastAsia="Times New Roman" w:hAnsi="Arial" w:cs="Arial"/>
                <w:iCs/>
                <w:sz w:val="16"/>
                <w:szCs w:val="16"/>
              </w:rPr>
              <w:t xml:space="preserve"> </w:t>
            </w:r>
            <w:r>
              <w:rPr>
                <w:rFonts w:ascii="Arial" w:eastAsia="Times New Roman" w:hAnsi="Arial" w:cs="Arial"/>
                <w:iCs/>
                <w:sz w:val="16"/>
                <w:szCs w:val="16"/>
              </w:rPr>
              <w:t>Slip, trip</w:t>
            </w:r>
            <w:r w:rsidRPr="00A80160">
              <w:rPr>
                <w:rFonts w:ascii="Arial" w:eastAsia="Times New Roman" w:hAnsi="Arial" w:cs="Arial"/>
                <w:iCs/>
                <w:sz w:val="16"/>
                <w:szCs w:val="16"/>
              </w:rPr>
              <w:t xml:space="preserve"> and fall</w:t>
            </w:r>
          </w:p>
        </w:tc>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B1485F" w:rsidRPr="00A80160" w:rsidRDefault="00B1485F" w:rsidP="00A80160">
            <w:pPr>
              <w:overflowPunct w:val="0"/>
              <w:autoSpaceDE w:val="0"/>
              <w:autoSpaceDN w:val="0"/>
              <w:adjustRightInd w:val="0"/>
              <w:spacing w:before="120"/>
              <w:textAlignment w:val="baseline"/>
              <w:rPr>
                <w:rFonts w:ascii="Arial" w:eastAsia="Times New Roman" w:hAnsi="Arial" w:cs="Arial"/>
                <w:iCs/>
                <w:sz w:val="16"/>
                <w:szCs w:val="16"/>
              </w:rPr>
            </w:pPr>
            <w:r w:rsidRPr="00A80160">
              <w:rPr>
                <w:rFonts w:ascii="Arial" w:eastAsia="Times New Roman" w:hAnsi="Arial" w:cs="Arial"/>
                <w:iCs/>
                <w:sz w:val="16"/>
                <w:szCs w:val="16"/>
              </w:rPr>
              <w:sym w:font="Wingdings 2" w:char="F0A3"/>
            </w:r>
            <w:r w:rsidRPr="00A80160">
              <w:rPr>
                <w:rFonts w:ascii="Arial" w:eastAsia="Times New Roman" w:hAnsi="Arial" w:cs="Arial"/>
                <w:iCs/>
                <w:sz w:val="16"/>
                <w:szCs w:val="16"/>
              </w:rPr>
              <w:t xml:space="preserve"> Radiation</w:t>
            </w:r>
          </w:p>
        </w:tc>
      </w:tr>
      <w:tr w:rsidR="00B1485F" w:rsidRPr="00E00058" w:rsidTr="00D34AD8">
        <w:trPr>
          <w:trHeight w:val="331"/>
        </w:trPr>
        <w:tc>
          <w:tcPr>
            <w:tcW w:w="18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485F" w:rsidRPr="00A80160" w:rsidRDefault="00B1485F" w:rsidP="00A80160">
            <w:pPr>
              <w:overflowPunct w:val="0"/>
              <w:autoSpaceDE w:val="0"/>
              <w:autoSpaceDN w:val="0"/>
              <w:adjustRightInd w:val="0"/>
              <w:textAlignment w:val="baseline"/>
              <w:rPr>
                <w:rFonts w:ascii="Arial" w:eastAsia="Times New Roman" w:hAnsi="Arial" w:cs="Arial"/>
                <w:iCs/>
                <w:sz w:val="16"/>
                <w:szCs w:val="16"/>
              </w:rPr>
            </w:pPr>
            <w:r w:rsidRPr="00A80160">
              <w:rPr>
                <w:rFonts w:ascii="Arial" w:eastAsia="Times New Roman" w:hAnsi="Arial" w:cs="Arial"/>
                <w:iCs/>
                <w:sz w:val="16"/>
                <w:szCs w:val="16"/>
              </w:rPr>
              <w:sym w:font="Wingdings 2" w:char="F0A3"/>
            </w:r>
            <w:r w:rsidRPr="00A80160">
              <w:rPr>
                <w:rFonts w:ascii="Arial" w:eastAsia="Times New Roman" w:hAnsi="Arial" w:cs="Arial"/>
                <w:iCs/>
                <w:sz w:val="16"/>
                <w:szCs w:val="16"/>
              </w:rPr>
              <w:t xml:space="preserve"> </w:t>
            </w:r>
            <w:r>
              <w:rPr>
                <w:rFonts w:ascii="Arial" w:eastAsia="Times New Roman" w:hAnsi="Arial" w:cs="Arial"/>
                <w:iCs/>
                <w:sz w:val="16"/>
                <w:szCs w:val="16"/>
              </w:rPr>
              <w:t xml:space="preserve">Infrastructure (HV) cables/ Pipes </w:t>
            </w:r>
            <w:r w:rsidRPr="00A80160">
              <w:rPr>
                <w:rFonts w:ascii="Arial" w:eastAsia="Times New Roman" w:hAnsi="Arial" w:cs="Arial"/>
                <w:iCs/>
                <w:sz w:val="16"/>
                <w:szCs w:val="16"/>
              </w:rPr>
              <w:t>foundations</w:t>
            </w:r>
          </w:p>
        </w:tc>
        <w:tc>
          <w:tcPr>
            <w:tcW w:w="157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B1485F" w:rsidRPr="00A80160" w:rsidRDefault="00B1485F" w:rsidP="003C44DE">
            <w:pPr>
              <w:overflowPunct w:val="0"/>
              <w:autoSpaceDE w:val="0"/>
              <w:autoSpaceDN w:val="0"/>
              <w:adjustRightInd w:val="0"/>
              <w:spacing w:before="120"/>
              <w:textAlignment w:val="baseline"/>
              <w:rPr>
                <w:rFonts w:ascii="Arial" w:eastAsia="Times New Roman" w:hAnsi="Arial" w:cs="Arial"/>
                <w:iCs/>
                <w:sz w:val="16"/>
                <w:szCs w:val="16"/>
              </w:rPr>
            </w:pPr>
            <w:r w:rsidRPr="00A80160">
              <w:rPr>
                <w:rFonts w:ascii="Arial" w:eastAsia="Times New Roman" w:hAnsi="Arial" w:cs="Arial"/>
                <w:iCs/>
                <w:sz w:val="16"/>
                <w:szCs w:val="16"/>
              </w:rPr>
              <w:sym w:font="Wingdings 2" w:char="F0A3"/>
            </w:r>
            <w:r w:rsidRPr="00A80160">
              <w:rPr>
                <w:rFonts w:ascii="Arial" w:eastAsia="Times New Roman" w:hAnsi="Arial" w:cs="Arial"/>
                <w:iCs/>
                <w:sz w:val="16"/>
                <w:szCs w:val="16"/>
              </w:rPr>
              <w:t xml:space="preserve"> Poor visibility</w:t>
            </w:r>
          </w:p>
        </w:tc>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B1485F" w:rsidRPr="00A80160" w:rsidRDefault="00B1485F" w:rsidP="00A80160">
            <w:pPr>
              <w:overflowPunct w:val="0"/>
              <w:autoSpaceDE w:val="0"/>
              <w:autoSpaceDN w:val="0"/>
              <w:adjustRightInd w:val="0"/>
              <w:spacing w:before="120"/>
              <w:textAlignment w:val="baseline"/>
              <w:rPr>
                <w:rFonts w:ascii="Arial" w:eastAsia="Times New Roman" w:hAnsi="Arial" w:cs="Arial"/>
                <w:iCs/>
                <w:sz w:val="16"/>
                <w:szCs w:val="16"/>
              </w:rPr>
            </w:pPr>
            <w:r w:rsidRPr="00A80160">
              <w:rPr>
                <w:rFonts w:ascii="Arial" w:eastAsia="Times New Roman" w:hAnsi="Arial" w:cs="Arial"/>
                <w:iCs/>
                <w:sz w:val="16"/>
                <w:szCs w:val="16"/>
              </w:rPr>
              <w:sym w:font="Wingdings 2" w:char="F0A3"/>
            </w:r>
            <w:r w:rsidRPr="00A80160">
              <w:rPr>
                <w:rFonts w:ascii="Arial" w:eastAsia="Times New Roman" w:hAnsi="Arial" w:cs="Arial"/>
                <w:iCs/>
                <w:sz w:val="16"/>
                <w:szCs w:val="16"/>
              </w:rPr>
              <w:t xml:space="preserve"> Entry and exit limitations</w:t>
            </w:r>
          </w:p>
        </w:tc>
      </w:tr>
      <w:tr w:rsidR="00B1485F" w:rsidRPr="00E00058" w:rsidTr="00D34AD8">
        <w:trPr>
          <w:trHeight w:val="331"/>
        </w:trPr>
        <w:tc>
          <w:tcPr>
            <w:tcW w:w="18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485F" w:rsidRPr="00E345E8" w:rsidRDefault="00B1485F" w:rsidP="00A80160">
            <w:pPr>
              <w:overflowPunct w:val="0"/>
              <w:autoSpaceDE w:val="0"/>
              <w:autoSpaceDN w:val="0"/>
              <w:adjustRightInd w:val="0"/>
              <w:textAlignment w:val="baseline"/>
              <w:rPr>
                <w:rFonts w:ascii="Arial" w:eastAsia="Times New Roman" w:hAnsi="Arial" w:cs="Arial"/>
                <w:iCs/>
                <w:sz w:val="18"/>
                <w:szCs w:val="18"/>
              </w:rPr>
            </w:pPr>
            <w:r w:rsidRPr="00A80160">
              <w:rPr>
                <w:rFonts w:ascii="Arial" w:eastAsia="Times New Roman" w:hAnsi="Arial" w:cs="Arial"/>
                <w:iCs/>
                <w:sz w:val="16"/>
                <w:szCs w:val="16"/>
              </w:rPr>
              <w:sym w:font="Wingdings 2" w:char="F0A3"/>
            </w:r>
            <w:r w:rsidRPr="00A80160">
              <w:rPr>
                <w:rFonts w:ascii="Arial" w:eastAsia="Times New Roman" w:hAnsi="Arial" w:cs="Arial"/>
                <w:iCs/>
                <w:sz w:val="16"/>
                <w:szCs w:val="16"/>
              </w:rPr>
              <w:t xml:space="preserve"> Falling objects</w:t>
            </w:r>
          </w:p>
        </w:tc>
        <w:tc>
          <w:tcPr>
            <w:tcW w:w="157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B1485F" w:rsidRPr="00A80160" w:rsidRDefault="00B1485F" w:rsidP="003C44DE">
            <w:pPr>
              <w:overflowPunct w:val="0"/>
              <w:autoSpaceDE w:val="0"/>
              <w:autoSpaceDN w:val="0"/>
              <w:adjustRightInd w:val="0"/>
              <w:spacing w:before="120"/>
              <w:textAlignment w:val="baseline"/>
              <w:rPr>
                <w:rFonts w:ascii="Arial" w:eastAsia="Times New Roman" w:hAnsi="Arial" w:cs="Arial"/>
                <w:iCs/>
                <w:sz w:val="16"/>
                <w:szCs w:val="16"/>
              </w:rPr>
            </w:pPr>
            <w:r w:rsidRPr="00A80160">
              <w:rPr>
                <w:rFonts w:ascii="Arial" w:eastAsia="Times New Roman" w:hAnsi="Arial" w:cs="Arial"/>
                <w:iCs/>
                <w:sz w:val="16"/>
                <w:szCs w:val="16"/>
              </w:rPr>
              <w:sym w:font="Wingdings 2" w:char="F0A3"/>
            </w:r>
            <w:r w:rsidRPr="00A80160">
              <w:rPr>
                <w:rFonts w:ascii="Arial" w:eastAsia="Times New Roman" w:hAnsi="Arial" w:cs="Arial"/>
                <w:iCs/>
                <w:sz w:val="16"/>
                <w:szCs w:val="16"/>
              </w:rPr>
              <w:t xml:space="preserve"> Overhead activities</w:t>
            </w:r>
          </w:p>
        </w:tc>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B1485F" w:rsidRPr="00A80160" w:rsidRDefault="00B1485F" w:rsidP="00A80160">
            <w:pPr>
              <w:overflowPunct w:val="0"/>
              <w:autoSpaceDE w:val="0"/>
              <w:autoSpaceDN w:val="0"/>
              <w:adjustRightInd w:val="0"/>
              <w:spacing w:before="120"/>
              <w:textAlignment w:val="baseline"/>
              <w:rPr>
                <w:rFonts w:ascii="Arial" w:eastAsia="Times New Roman" w:hAnsi="Arial" w:cs="Arial"/>
                <w:iCs/>
                <w:sz w:val="16"/>
                <w:szCs w:val="16"/>
              </w:rPr>
            </w:pPr>
            <w:r w:rsidRPr="00A80160">
              <w:rPr>
                <w:rFonts w:ascii="Arial" w:eastAsia="Times New Roman" w:hAnsi="Arial" w:cs="Arial"/>
                <w:iCs/>
                <w:sz w:val="16"/>
                <w:szCs w:val="16"/>
              </w:rPr>
              <w:sym w:font="Wingdings 2" w:char="F0A3"/>
            </w:r>
            <w:r w:rsidRPr="00A80160">
              <w:rPr>
                <w:rFonts w:ascii="Arial" w:eastAsia="Times New Roman" w:hAnsi="Arial" w:cs="Arial"/>
                <w:iCs/>
                <w:sz w:val="16"/>
                <w:szCs w:val="16"/>
              </w:rPr>
              <w:t xml:space="preserve"> Tripping hazard</w:t>
            </w:r>
          </w:p>
        </w:tc>
      </w:tr>
      <w:tr w:rsidR="00B1485F" w:rsidRPr="00E00058" w:rsidTr="00D34AD8">
        <w:trPr>
          <w:trHeight w:val="331"/>
        </w:trPr>
        <w:tc>
          <w:tcPr>
            <w:tcW w:w="1869" w:type="pct"/>
            <w:gridSpan w:val="2"/>
            <w:vMerge w:val="restart"/>
            <w:tcBorders>
              <w:top w:val="single" w:sz="4" w:space="0" w:color="auto"/>
              <w:right w:val="single" w:sz="4" w:space="0" w:color="auto"/>
            </w:tcBorders>
            <w:shd w:val="clear" w:color="auto" w:fill="FFFFFF" w:themeFill="background1"/>
            <w:vAlign w:val="center"/>
          </w:tcPr>
          <w:p w:rsidR="00B1485F" w:rsidRDefault="00B1485F" w:rsidP="008E2A3A">
            <w:pPr>
              <w:overflowPunct w:val="0"/>
              <w:autoSpaceDE w:val="0"/>
              <w:autoSpaceDN w:val="0"/>
              <w:adjustRightInd w:val="0"/>
              <w:spacing w:before="60"/>
              <w:textAlignment w:val="baseline"/>
              <w:rPr>
                <w:rFonts w:ascii="Arial" w:eastAsia="Times New Roman" w:hAnsi="Arial" w:cs="Arial"/>
                <w:b/>
                <w:iCs/>
                <w:sz w:val="16"/>
                <w:szCs w:val="16"/>
              </w:rPr>
            </w:pPr>
            <w:r w:rsidRPr="00E00058">
              <w:rPr>
                <w:rFonts w:ascii="Arial" w:eastAsia="Times New Roman" w:hAnsi="Arial" w:cs="Arial"/>
                <w:b/>
                <w:iCs/>
                <w:sz w:val="16"/>
                <w:szCs w:val="16"/>
              </w:rPr>
              <w:t xml:space="preserve">Other Anticipated Hazards </w:t>
            </w:r>
          </w:p>
          <w:p w:rsidR="00B1485F" w:rsidRPr="00E00058" w:rsidRDefault="00B1485F" w:rsidP="008E2A3A">
            <w:pPr>
              <w:overflowPunct w:val="0"/>
              <w:autoSpaceDE w:val="0"/>
              <w:autoSpaceDN w:val="0"/>
              <w:adjustRightInd w:val="0"/>
              <w:spacing w:before="60"/>
              <w:textAlignment w:val="baseline"/>
              <w:rPr>
                <w:rFonts w:ascii="Arial" w:eastAsia="Times New Roman" w:hAnsi="Arial" w:cs="Arial"/>
                <w:b/>
                <w:iCs/>
                <w:sz w:val="16"/>
                <w:szCs w:val="16"/>
              </w:rPr>
            </w:pPr>
            <w:r w:rsidRPr="00E00058">
              <w:rPr>
                <w:rFonts w:ascii="Arial" w:eastAsia="Times New Roman" w:hAnsi="Arial" w:cs="Arial"/>
                <w:b/>
                <w:iCs/>
                <w:sz w:val="16"/>
                <w:szCs w:val="16"/>
              </w:rPr>
              <w:t>(describe below)</w:t>
            </w:r>
          </w:p>
        </w:tc>
        <w:tc>
          <w:tcPr>
            <w:tcW w:w="1576"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485F" w:rsidRPr="00B1485F" w:rsidRDefault="00B1485F" w:rsidP="00B1485F">
            <w:pPr>
              <w:overflowPunct w:val="0"/>
              <w:autoSpaceDE w:val="0"/>
              <w:autoSpaceDN w:val="0"/>
              <w:adjustRightInd w:val="0"/>
              <w:spacing w:after="120"/>
              <w:textAlignment w:val="baseline"/>
              <w:rPr>
                <w:rFonts w:ascii="Arial" w:eastAsia="Times New Roman" w:hAnsi="Arial" w:cs="Arial"/>
                <w:iCs/>
                <w:sz w:val="18"/>
                <w:szCs w:val="18"/>
              </w:rPr>
            </w:pPr>
          </w:p>
        </w:tc>
        <w:tc>
          <w:tcPr>
            <w:tcW w:w="1555" w:type="pct"/>
            <w:gridSpan w:val="4"/>
            <w:tcBorders>
              <w:top w:val="single" w:sz="4" w:space="0" w:color="auto"/>
              <w:left w:val="single" w:sz="4" w:space="0" w:color="auto"/>
              <w:bottom w:val="single" w:sz="4" w:space="0" w:color="auto"/>
            </w:tcBorders>
            <w:shd w:val="clear" w:color="auto" w:fill="FFFFFF" w:themeFill="background1"/>
            <w:vAlign w:val="center"/>
          </w:tcPr>
          <w:p w:rsidR="00B1485F" w:rsidRPr="00B1485F" w:rsidRDefault="00B1485F" w:rsidP="00B1485F">
            <w:pPr>
              <w:overflowPunct w:val="0"/>
              <w:autoSpaceDE w:val="0"/>
              <w:autoSpaceDN w:val="0"/>
              <w:adjustRightInd w:val="0"/>
              <w:spacing w:after="120"/>
              <w:textAlignment w:val="baseline"/>
              <w:rPr>
                <w:rFonts w:ascii="Arial" w:eastAsia="Times New Roman" w:hAnsi="Arial" w:cs="Arial"/>
                <w:iCs/>
                <w:sz w:val="18"/>
                <w:szCs w:val="18"/>
              </w:rPr>
            </w:pPr>
          </w:p>
        </w:tc>
      </w:tr>
      <w:tr w:rsidR="00B1485F" w:rsidRPr="00E00058" w:rsidTr="00D34AD8">
        <w:trPr>
          <w:trHeight w:val="331"/>
        </w:trPr>
        <w:tc>
          <w:tcPr>
            <w:tcW w:w="1869" w:type="pct"/>
            <w:gridSpan w:val="2"/>
            <w:vMerge/>
            <w:tcBorders>
              <w:right w:val="single" w:sz="4" w:space="0" w:color="auto"/>
            </w:tcBorders>
            <w:shd w:val="clear" w:color="auto" w:fill="FFFFFF" w:themeFill="background1"/>
            <w:vAlign w:val="center"/>
          </w:tcPr>
          <w:p w:rsidR="00B1485F" w:rsidRPr="00A36B5C" w:rsidRDefault="00B1485F" w:rsidP="008E2A3A">
            <w:pPr>
              <w:overflowPunct w:val="0"/>
              <w:autoSpaceDE w:val="0"/>
              <w:autoSpaceDN w:val="0"/>
              <w:adjustRightInd w:val="0"/>
              <w:spacing w:after="120"/>
              <w:textAlignment w:val="baseline"/>
              <w:rPr>
                <w:rFonts w:ascii="Arial" w:eastAsia="Times New Roman" w:hAnsi="Arial" w:cs="Arial"/>
                <w:iCs/>
                <w:sz w:val="18"/>
                <w:szCs w:val="18"/>
              </w:rPr>
            </w:pPr>
          </w:p>
        </w:tc>
        <w:tc>
          <w:tcPr>
            <w:tcW w:w="1576" w:type="pct"/>
            <w:gridSpan w:val="4"/>
            <w:tcBorders>
              <w:top w:val="single" w:sz="4" w:space="0" w:color="auto"/>
              <w:left w:val="single" w:sz="4" w:space="0" w:color="auto"/>
              <w:right w:val="single" w:sz="4" w:space="0" w:color="auto"/>
            </w:tcBorders>
            <w:shd w:val="clear" w:color="auto" w:fill="FFFFFF" w:themeFill="background1"/>
            <w:vAlign w:val="center"/>
          </w:tcPr>
          <w:p w:rsidR="00B1485F" w:rsidRPr="00B1485F" w:rsidRDefault="00B1485F" w:rsidP="008E2A3A">
            <w:pPr>
              <w:overflowPunct w:val="0"/>
              <w:autoSpaceDE w:val="0"/>
              <w:autoSpaceDN w:val="0"/>
              <w:adjustRightInd w:val="0"/>
              <w:spacing w:after="120"/>
              <w:textAlignment w:val="baseline"/>
              <w:rPr>
                <w:rFonts w:ascii="Arial" w:eastAsia="Times New Roman" w:hAnsi="Arial" w:cs="Arial"/>
                <w:iCs/>
                <w:sz w:val="18"/>
                <w:szCs w:val="18"/>
              </w:rPr>
            </w:pPr>
          </w:p>
        </w:tc>
        <w:tc>
          <w:tcPr>
            <w:tcW w:w="1555" w:type="pct"/>
            <w:gridSpan w:val="4"/>
            <w:tcBorders>
              <w:top w:val="single" w:sz="4" w:space="0" w:color="auto"/>
              <w:left w:val="single" w:sz="4" w:space="0" w:color="auto"/>
            </w:tcBorders>
            <w:shd w:val="clear" w:color="auto" w:fill="FFFFFF" w:themeFill="background1"/>
            <w:vAlign w:val="center"/>
          </w:tcPr>
          <w:p w:rsidR="00B1485F" w:rsidRPr="00B1485F" w:rsidRDefault="00B1485F" w:rsidP="00B1485F">
            <w:pPr>
              <w:overflowPunct w:val="0"/>
              <w:autoSpaceDE w:val="0"/>
              <w:autoSpaceDN w:val="0"/>
              <w:adjustRightInd w:val="0"/>
              <w:spacing w:after="120"/>
              <w:textAlignment w:val="baseline"/>
              <w:rPr>
                <w:rFonts w:ascii="Arial" w:eastAsia="Times New Roman" w:hAnsi="Arial" w:cs="Arial"/>
                <w:iCs/>
                <w:sz w:val="18"/>
                <w:szCs w:val="18"/>
              </w:rPr>
            </w:pPr>
          </w:p>
        </w:tc>
      </w:tr>
    </w:tbl>
    <w:p w:rsidR="00D34AD8" w:rsidRPr="00D34AD8" w:rsidRDefault="00D34AD8">
      <w:pPr>
        <w:rPr>
          <w:sz w:val="2"/>
          <w:szCs w:val="2"/>
        </w:rPr>
      </w:pPr>
    </w:p>
    <w:tbl>
      <w:tblPr>
        <w:tblStyle w:val="TableGrid2"/>
        <w:tblW w:w="5599" w:type="pct"/>
        <w:tblInd w:w="-522" w:type="dxa"/>
        <w:tblLook w:val="04A0" w:firstRow="1" w:lastRow="0" w:firstColumn="1" w:lastColumn="0" w:noHBand="0" w:noVBand="1"/>
      </w:tblPr>
      <w:tblGrid>
        <w:gridCol w:w="5220"/>
        <w:gridCol w:w="5129"/>
      </w:tblGrid>
      <w:tr w:rsidR="00D34AD8" w:rsidRPr="00204811" w:rsidTr="00AE5496">
        <w:tc>
          <w:tcPr>
            <w:tcW w:w="5000" w:type="pct"/>
            <w:gridSpan w:val="2"/>
            <w:shd w:val="clear" w:color="auto" w:fill="17365D" w:themeFill="text2" w:themeFillShade="BF"/>
          </w:tcPr>
          <w:p w:rsidR="00D34AD8" w:rsidRPr="008D1C89" w:rsidRDefault="00D34AD8" w:rsidP="00043840">
            <w:pPr>
              <w:overflowPunct w:val="0"/>
              <w:autoSpaceDE w:val="0"/>
              <w:autoSpaceDN w:val="0"/>
              <w:adjustRightInd w:val="0"/>
              <w:spacing w:before="60" w:after="60" w:line="240" w:lineRule="auto"/>
              <w:textAlignment w:val="baseline"/>
              <w:rPr>
                <w:rFonts w:ascii="Arial" w:eastAsia="Times New Roman" w:hAnsi="Arial" w:cs="Arial"/>
                <w:b/>
                <w:iCs/>
                <w:sz w:val="16"/>
                <w:szCs w:val="16"/>
              </w:rPr>
            </w:pPr>
            <w:r w:rsidRPr="008D1C89">
              <w:rPr>
                <w:rFonts w:ascii="Arial" w:eastAsia="Times New Roman" w:hAnsi="Arial" w:cs="Arial"/>
                <w:b/>
                <w:iCs/>
                <w:sz w:val="16"/>
                <w:szCs w:val="16"/>
              </w:rPr>
              <w:t>Check required emergency equipment:</w:t>
            </w:r>
          </w:p>
        </w:tc>
      </w:tr>
      <w:tr w:rsidR="00D34AD8" w:rsidRPr="00204811" w:rsidTr="00043840">
        <w:tc>
          <w:tcPr>
            <w:tcW w:w="2522" w:type="pct"/>
            <w:shd w:val="clear" w:color="auto" w:fill="FFFFFF" w:themeFill="background1"/>
            <w:vAlign w:val="center"/>
          </w:tcPr>
          <w:p w:rsidR="00D34AD8" w:rsidRPr="00366ACC" w:rsidRDefault="00D34AD8" w:rsidP="00B1485F">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Fire extinguisher (type?) </w:t>
            </w:r>
          </w:p>
        </w:tc>
        <w:tc>
          <w:tcPr>
            <w:tcW w:w="2478" w:type="pct"/>
            <w:shd w:val="clear" w:color="auto" w:fill="FFFFFF" w:themeFill="background1"/>
            <w:vAlign w:val="center"/>
          </w:tcPr>
          <w:p w:rsidR="00D34AD8" w:rsidRPr="00366ACC" w:rsidRDefault="00D34AD8" w:rsidP="00043840">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Life line/retrieval line</w:t>
            </w:r>
          </w:p>
        </w:tc>
      </w:tr>
      <w:tr w:rsidR="00D34AD8" w:rsidRPr="00204811" w:rsidTr="00043840">
        <w:tc>
          <w:tcPr>
            <w:tcW w:w="2522" w:type="pct"/>
            <w:shd w:val="clear" w:color="auto" w:fill="FFFFFF" w:themeFill="background1"/>
            <w:vAlign w:val="center"/>
          </w:tcPr>
          <w:p w:rsidR="00D34AD8" w:rsidRPr="00366ACC" w:rsidRDefault="00D34AD8" w:rsidP="00043840">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Emergency shower / eyewash</w:t>
            </w:r>
          </w:p>
        </w:tc>
        <w:tc>
          <w:tcPr>
            <w:tcW w:w="2478" w:type="pct"/>
            <w:shd w:val="clear" w:color="auto" w:fill="FFFFFF" w:themeFill="background1"/>
            <w:vAlign w:val="center"/>
          </w:tcPr>
          <w:p w:rsidR="00D34AD8" w:rsidRPr="00366ACC" w:rsidRDefault="00D34AD8" w:rsidP="00043840">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Tripod and mechanical winch</w:t>
            </w:r>
          </w:p>
        </w:tc>
      </w:tr>
      <w:tr w:rsidR="00D34AD8" w:rsidRPr="00204811" w:rsidTr="00043840">
        <w:tc>
          <w:tcPr>
            <w:tcW w:w="2522" w:type="pct"/>
            <w:shd w:val="clear" w:color="auto" w:fill="FFFFFF" w:themeFill="background1"/>
            <w:vAlign w:val="center"/>
          </w:tcPr>
          <w:p w:rsidR="00D34AD8" w:rsidRPr="00366ACC" w:rsidRDefault="00D34AD8" w:rsidP="00043840">
            <w:pPr>
              <w:overflowPunct w:val="0"/>
              <w:autoSpaceDE w:val="0"/>
              <w:autoSpaceDN w:val="0"/>
              <w:adjustRightInd w:val="0"/>
              <w:spacing w:before="60" w:after="60" w:line="240" w:lineRule="auto"/>
              <w:ind w:left="162" w:hanging="180"/>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PPE (including, Safety harness, coveralls, steel toe boots, hard hat, safety goggles, face shields, gloves, hearing protection) </w:t>
            </w:r>
          </w:p>
        </w:tc>
        <w:tc>
          <w:tcPr>
            <w:tcW w:w="2478" w:type="pct"/>
            <w:shd w:val="clear" w:color="auto" w:fill="FFFFFF" w:themeFill="background1"/>
            <w:vAlign w:val="center"/>
          </w:tcPr>
          <w:p w:rsidR="00D34AD8" w:rsidRPr="00366ACC" w:rsidRDefault="00D34AD8" w:rsidP="00043840">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Two-way communication equipment (radio, etc.)</w:t>
            </w:r>
          </w:p>
        </w:tc>
      </w:tr>
      <w:tr w:rsidR="00D34AD8" w:rsidRPr="00204811" w:rsidTr="00043840">
        <w:tc>
          <w:tcPr>
            <w:tcW w:w="2522" w:type="pct"/>
            <w:shd w:val="clear" w:color="auto" w:fill="FFFFFF" w:themeFill="background1"/>
            <w:vAlign w:val="center"/>
          </w:tcPr>
          <w:p w:rsidR="00D34AD8" w:rsidRPr="00366ACC" w:rsidRDefault="00D34AD8" w:rsidP="00043840">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Breathing apparatus (BA, SCBA, etc.)</w:t>
            </w:r>
          </w:p>
        </w:tc>
        <w:tc>
          <w:tcPr>
            <w:tcW w:w="2478" w:type="pct"/>
            <w:shd w:val="clear" w:color="auto" w:fill="FFFFFF" w:themeFill="background1"/>
            <w:vAlign w:val="center"/>
          </w:tcPr>
          <w:p w:rsidR="00D34AD8" w:rsidRPr="00366ACC" w:rsidRDefault="00D34AD8" w:rsidP="00043840">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Source of forced/natural ventilation</w:t>
            </w:r>
          </w:p>
        </w:tc>
      </w:tr>
      <w:tr w:rsidR="00D34AD8" w:rsidRPr="00204811" w:rsidTr="00043840">
        <w:tc>
          <w:tcPr>
            <w:tcW w:w="2522" w:type="pct"/>
            <w:shd w:val="clear" w:color="auto" w:fill="FFFFFF" w:themeFill="background1"/>
            <w:vAlign w:val="center"/>
          </w:tcPr>
          <w:p w:rsidR="00D34AD8" w:rsidRPr="00366ACC" w:rsidRDefault="00D34AD8" w:rsidP="00043840">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Gas detectors</w:t>
            </w:r>
          </w:p>
        </w:tc>
        <w:tc>
          <w:tcPr>
            <w:tcW w:w="2478" w:type="pct"/>
            <w:shd w:val="clear" w:color="auto" w:fill="FFFFFF" w:themeFill="background1"/>
            <w:vAlign w:val="center"/>
          </w:tcPr>
          <w:p w:rsidR="00D34AD8" w:rsidRPr="00366ACC" w:rsidRDefault="00D34AD8" w:rsidP="00043840">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Emergency exits clear? </w:t>
            </w:r>
          </w:p>
        </w:tc>
      </w:tr>
      <w:tr w:rsidR="00D34AD8" w:rsidRPr="00204811" w:rsidTr="00043840">
        <w:tc>
          <w:tcPr>
            <w:tcW w:w="2522" w:type="pct"/>
            <w:shd w:val="clear" w:color="auto" w:fill="FFFFFF" w:themeFill="background1"/>
            <w:vAlign w:val="center"/>
          </w:tcPr>
          <w:p w:rsidR="00D34AD8" w:rsidRPr="00366ACC" w:rsidRDefault="00D34AD8" w:rsidP="00043840">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First aid kit</w:t>
            </w:r>
          </w:p>
        </w:tc>
        <w:tc>
          <w:tcPr>
            <w:tcW w:w="2478" w:type="pct"/>
            <w:shd w:val="clear" w:color="auto" w:fill="FFFFFF" w:themeFill="background1"/>
            <w:vAlign w:val="center"/>
          </w:tcPr>
          <w:p w:rsidR="00D34AD8" w:rsidRPr="00B1485F" w:rsidRDefault="00D34AD8" w:rsidP="00B1485F">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B1485F">
              <w:rPr>
                <w:rFonts w:ascii="Arial" w:eastAsia="Times New Roman" w:hAnsi="Arial" w:cs="Arial"/>
                <w:iCs/>
                <w:sz w:val="16"/>
                <w:szCs w:val="16"/>
                <w:lang w:bidi="ar-SA"/>
              </w:rPr>
              <w:sym w:font="Wingdings 2" w:char="F0A3"/>
            </w:r>
            <w:r w:rsidRPr="00B1485F">
              <w:rPr>
                <w:rFonts w:ascii="Arial" w:eastAsia="Times New Roman" w:hAnsi="Arial" w:cs="Arial"/>
                <w:iCs/>
                <w:sz w:val="16"/>
                <w:szCs w:val="16"/>
                <w:lang w:bidi="ar-SA"/>
              </w:rPr>
              <w:t xml:space="preserve"> Other (specify)</w:t>
            </w:r>
          </w:p>
        </w:tc>
      </w:tr>
    </w:tbl>
    <w:p w:rsidR="008E2A3A" w:rsidRDefault="00D34AD8">
      <w:r>
        <w:t xml:space="preserve"> </w:t>
      </w:r>
      <w:r w:rsidR="008E2A3A">
        <w:br w:type="page"/>
      </w:r>
    </w:p>
    <w:tbl>
      <w:tblPr>
        <w:tblStyle w:val="TableGrid2"/>
        <w:tblW w:w="5599" w:type="pct"/>
        <w:tblInd w:w="-522" w:type="dxa"/>
        <w:tblLook w:val="04A0" w:firstRow="1" w:lastRow="0" w:firstColumn="1" w:lastColumn="0" w:noHBand="0" w:noVBand="1"/>
      </w:tblPr>
      <w:tblGrid>
        <w:gridCol w:w="720"/>
        <w:gridCol w:w="6209"/>
        <w:gridCol w:w="1261"/>
        <w:gridCol w:w="2159"/>
      </w:tblGrid>
      <w:tr w:rsidR="00AA627C" w:rsidRPr="00204811" w:rsidTr="00AE5496">
        <w:tc>
          <w:tcPr>
            <w:tcW w:w="3348" w:type="pct"/>
            <w:gridSpan w:val="2"/>
            <w:tcBorders>
              <w:bottom w:val="single" w:sz="4" w:space="0" w:color="auto"/>
            </w:tcBorders>
            <w:shd w:val="clear" w:color="auto" w:fill="17365D" w:themeFill="text2" w:themeFillShade="BF"/>
            <w:vAlign w:val="center"/>
          </w:tcPr>
          <w:p w:rsidR="00AA627C" w:rsidRPr="00B1485F" w:rsidRDefault="00AA627C" w:rsidP="00043840">
            <w:pPr>
              <w:overflowPunct w:val="0"/>
              <w:autoSpaceDE w:val="0"/>
              <w:autoSpaceDN w:val="0"/>
              <w:adjustRightInd w:val="0"/>
              <w:spacing w:before="60" w:after="60"/>
              <w:textAlignment w:val="baseline"/>
              <w:rPr>
                <w:rFonts w:ascii="Arial" w:eastAsia="Times New Roman" w:hAnsi="Arial" w:cs="Arial"/>
                <w:b/>
                <w:iCs/>
                <w:sz w:val="16"/>
                <w:szCs w:val="16"/>
              </w:rPr>
            </w:pPr>
            <w:r w:rsidRPr="00B1485F">
              <w:rPr>
                <w:rFonts w:ascii="Arial" w:eastAsia="Times New Roman" w:hAnsi="Arial" w:cs="Arial"/>
                <w:b/>
                <w:iCs/>
                <w:sz w:val="16"/>
                <w:szCs w:val="16"/>
              </w:rPr>
              <w:lastRenderedPageBreak/>
              <w:t xml:space="preserve">RISK CONTROLS </w:t>
            </w:r>
            <w:r w:rsidRPr="00B1485F">
              <w:rPr>
                <w:rFonts w:ascii="Arial" w:eastAsia="Times New Roman" w:hAnsi="Arial" w:cs="Arial"/>
                <w:iCs/>
                <w:sz w:val="16"/>
                <w:szCs w:val="16"/>
              </w:rPr>
              <w:t xml:space="preserve">(check as </w:t>
            </w:r>
            <w:r w:rsidRPr="00B1485F">
              <w:rPr>
                <w:rFonts w:ascii="Arial" w:eastAsia="Times New Roman" w:hAnsi="Arial" w:cs="Arial"/>
                <w:b/>
                <w:bCs/>
                <w:iCs/>
                <w:sz w:val="18"/>
                <w:szCs w:val="18"/>
              </w:rPr>
              <w:t>‘Yes’</w:t>
            </w:r>
            <w:r w:rsidRPr="00B1485F">
              <w:rPr>
                <w:rFonts w:ascii="Arial" w:eastAsia="Times New Roman" w:hAnsi="Arial" w:cs="Arial"/>
                <w:iCs/>
                <w:sz w:val="18"/>
                <w:szCs w:val="18"/>
              </w:rPr>
              <w:t xml:space="preserve"> </w:t>
            </w:r>
            <w:r w:rsidRPr="00B1485F">
              <w:rPr>
                <w:rFonts w:ascii="Arial" w:eastAsia="Times New Roman" w:hAnsi="Arial" w:cs="Arial"/>
                <w:iCs/>
                <w:sz w:val="16"/>
                <w:szCs w:val="16"/>
              </w:rPr>
              <w:t xml:space="preserve">or </w:t>
            </w:r>
            <w:r w:rsidRPr="00B1485F">
              <w:rPr>
                <w:rFonts w:ascii="Arial" w:eastAsia="Times New Roman" w:hAnsi="Arial" w:cs="Arial"/>
                <w:b/>
                <w:bCs/>
                <w:iCs/>
                <w:sz w:val="18"/>
                <w:szCs w:val="18"/>
              </w:rPr>
              <w:t>‘No’</w:t>
            </w:r>
            <w:r w:rsidRPr="00B1485F">
              <w:rPr>
                <w:rFonts w:ascii="Arial" w:eastAsia="Times New Roman" w:hAnsi="Arial" w:cs="Arial"/>
                <w:iCs/>
                <w:sz w:val="18"/>
                <w:szCs w:val="18"/>
              </w:rPr>
              <w:t xml:space="preserve"> </w:t>
            </w:r>
            <w:r w:rsidRPr="00B1485F">
              <w:rPr>
                <w:rFonts w:ascii="Arial" w:eastAsia="Times New Roman" w:hAnsi="Arial" w:cs="Arial"/>
                <w:iCs/>
                <w:sz w:val="16"/>
                <w:szCs w:val="16"/>
              </w:rPr>
              <w:t xml:space="preserve">or </w:t>
            </w:r>
            <w:r w:rsidRPr="00B1485F">
              <w:rPr>
                <w:rFonts w:ascii="Arial" w:eastAsia="Times New Roman" w:hAnsi="Arial" w:cs="Arial"/>
                <w:b/>
                <w:bCs/>
                <w:iCs/>
                <w:sz w:val="16"/>
                <w:szCs w:val="16"/>
              </w:rPr>
              <w:t>‘NA’</w:t>
            </w:r>
            <w:r w:rsidRPr="00B1485F">
              <w:rPr>
                <w:rFonts w:ascii="Arial" w:eastAsia="Times New Roman" w:hAnsi="Arial" w:cs="Arial"/>
                <w:iCs/>
                <w:sz w:val="16"/>
                <w:szCs w:val="16"/>
              </w:rPr>
              <w:t xml:space="preserve"> as appropriate; add rows as required)</w:t>
            </w:r>
          </w:p>
        </w:tc>
        <w:tc>
          <w:tcPr>
            <w:tcW w:w="609" w:type="pct"/>
            <w:tcBorders>
              <w:bottom w:val="single" w:sz="4" w:space="0" w:color="auto"/>
            </w:tcBorders>
            <w:shd w:val="clear" w:color="auto" w:fill="17365D" w:themeFill="text2" w:themeFillShade="BF"/>
            <w:vAlign w:val="center"/>
          </w:tcPr>
          <w:p w:rsidR="00AA627C" w:rsidRPr="00B1485F" w:rsidRDefault="00AA627C" w:rsidP="00043840">
            <w:pPr>
              <w:overflowPunct w:val="0"/>
              <w:autoSpaceDE w:val="0"/>
              <w:autoSpaceDN w:val="0"/>
              <w:adjustRightInd w:val="0"/>
              <w:spacing w:before="60" w:after="60"/>
              <w:textAlignment w:val="baseline"/>
              <w:rPr>
                <w:rFonts w:ascii="Arial" w:eastAsia="Times New Roman" w:hAnsi="Arial" w:cs="Arial"/>
                <w:b/>
                <w:iCs/>
                <w:sz w:val="16"/>
                <w:szCs w:val="16"/>
              </w:rPr>
            </w:pPr>
            <w:r w:rsidRPr="00B1485F">
              <w:rPr>
                <w:rFonts w:ascii="Arial" w:eastAsia="Times New Roman" w:hAnsi="Arial" w:cs="Arial"/>
                <w:b/>
                <w:bCs/>
                <w:iCs/>
                <w:sz w:val="16"/>
                <w:szCs w:val="16"/>
              </w:rPr>
              <w:t>(Yes /No /NA)</w:t>
            </w:r>
          </w:p>
        </w:tc>
        <w:tc>
          <w:tcPr>
            <w:tcW w:w="1043" w:type="pct"/>
            <w:tcBorders>
              <w:bottom w:val="single" w:sz="4" w:space="0" w:color="auto"/>
            </w:tcBorders>
            <w:shd w:val="clear" w:color="auto" w:fill="17365D" w:themeFill="text2" w:themeFillShade="BF"/>
            <w:vAlign w:val="center"/>
          </w:tcPr>
          <w:p w:rsidR="00AA627C" w:rsidRPr="00B1485F" w:rsidRDefault="00AA627C" w:rsidP="00043840">
            <w:pPr>
              <w:overflowPunct w:val="0"/>
              <w:autoSpaceDE w:val="0"/>
              <w:autoSpaceDN w:val="0"/>
              <w:adjustRightInd w:val="0"/>
              <w:spacing w:before="60" w:after="60"/>
              <w:textAlignment w:val="baseline"/>
              <w:rPr>
                <w:rFonts w:ascii="Arial" w:eastAsia="Times New Roman" w:hAnsi="Arial" w:cs="Arial"/>
                <w:b/>
                <w:iCs/>
                <w:sz w:val="16"/>
                <w:szCs w:val="16"/>
              </w:rPr>
            </w:pPr>
            <w:r w:rsidRPr="00B1485F">
              <w:rPr>
                <w:rFonts w:ascii="Arial" w:eastAsia="Times New Roman" w:hAnsi="Arial" w:cs="Arial"/>
                <w:b/>
                <w:iCs/>
                <w:sz w:val="16"/>
                <w:szCs w:val="16"/>
              </w:rPr>
              <w:t>Remarks</w:t>
            </w:r>
          </w:p>
        </w:tc>
      </w:tr>
      <w:tr w:rsidR="009071DC" w:rsidRPr="00204811" w:rsidTr="00B1485F">
        <w:trPr>
          <w:trHeight w:val="312"/>
        </w:trPr>
        <w:tc>
          <w:tcPr>
            <w:tcW w:w="348" w:type="pct"/>
            <w:shd w:val="clear" w:color="auto" w:fill="FFFFFF" w:themeFill="background1"/>
            <w:vAlign w:val="center"/>
          </w:tcPr>
          <w:p w:rsidR="009071DC" w:rsidRPr="00204811" w:rsidRDefault="009071DC" w:rsidP="00410124">
            <w:pPr>
              <w:numPr>
                <w:ilvl w:val="0"/>
                <w:numId w:val="3"/>
              </w:numPr>
              <w:tabs>
                <w:tab w:val="left" w:pos="262"/>
              </w:tabs>
              <w:overflowPunct w:val="0"/>
              <w:autoSpaceDE w:val="0"/>
              <w:autoSpaceDN w:val="0"/>
              <w:adjustRightInd w:val="0"/>
              <w:spacing w:before="60" w:after="60" w:line="240" w:lineRule="auto"/>
              <w:textAlignment w:val="baseline"/>
              <w:rPr>
                <w:rFonts w:ascii="Arial" w:eastAsia="Times New Roman" w:hAnsi="Arial" w:cs="Arial"/>
                <w:b/>
                <w:iCs/>
                <w:sz w:val="16"/>
                <w:szCs w:val="16"/>
              </w:rPr>
            </w:pPr>
          </w:p>
        </w:tc>
        <w:tc>
          <w:tcPr>
            <w:tcW w:w="3000" w:type="pct"/>
            <w:tcBorders>
              <w:bottom w:val="nil"/>
            </w:tcBorders>
            <w:shd w:val="clear" w:color="auto" w:fill="FFFFFF" w:themeFill="background1"/>
            <w:vAlign w:val="center"/>
          </w:tcPr>
          <w:p w:rsidR="009071DC" w:rsidRPr="0038278A" w:rsidRDefault="009071DC" w:rsidP="00BC54FF">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9071DC">
              <w:rPr>
                <w:rFonts w:ascii="Arial" w:eastAsia="Times New Roman" w:hAnsi="Arial" w:cs="Arial"/>
                <w:iCs/>
                <w:sz w:val="16"/>
                <w:szCs w:val="16"/>
              </w:rPr>
              <w:t xml:space="preserve">Act in accordance with </w:t>
            </w:r>
            <w:r w:rsidR="00741673">
              <w:rPr>
                <w:rFonts w:ascii="Arial" w:eastAsia="Times New Roman" w:hAnsi="Arial" w:cs="Arial"/>
                <w:iCs/>
                <w:sz w:val="16"/>
                <w:szCs w:val="16"/>
              </w:rPr>
              <w:t>AD EHS RI-  CoP- 29.0</w:t>
            </w:r>
            <w:r w:rsidR="00741673" w:rsidRPr="00741673">
              <w:rPr>
                <w:rFonts w:ascii="Arial" w:eastAsia="Times New Roman" w:hAnsi="Arial" w:cs="Arial"/>
                <w:iCs/>
                <w:sz w:val="16"/>
                <w:szCs w:val="16"/>
              </w:rPr>
              <w:t xml:space="preserve"> </w:t>
            </w:r>
            <w:r w:rsidR="00BC54FF">
              <w:rPr>
                <w:rFonts w:ascii="Arial" w:eastAsia="Times New Roman" w:hAnsi="Arial" w:cs="Arial"/>
                <w:iCs/>
                <w:sz w:val="16"/>
                <w:szCs w:val="16"/>
              </w:rPr>
              <w:t>“</w:t>
            </w:r>
            <w:r w:rsidR="00BC54FF" w:rsidRPr="00741673">
              <w:rPr>
                <w:rFonts w:ascii="Arial" w:eastAsia="Times New Roman" w:hAnsi="Arial" w:cs="Arial"/>
                <w:iCs/>
                <w:sz w:val="16"/>
                <w:szCs w:val="16"/>
              </w:rPr>
              <w:t>Excavation</w:t>
            </w:r>
            <w:r w:rsidR="00BC54FF">
              <w:rPr>
                <w:rFonts w:ascii="Arial" w:eastAsia="Times New Roman" w:hAnsi="Arial" w:cs="Arial"/>
                <w:iCs/>
                <w:sz w:val="16"/>
                <w:szCs w:val="16"/>
              </w:rPr>
              <w:t>”</w:t>
            </w:r>
          </w:p>
        </w:tc>
        <w:tc>
          <w:tcPr>
            <w:tcW w:w="609" w:type="pct"/>
            <w:tcBorders>
              <w:bottom w:val="nil"/>
            </w:tcBorders>
            <w:shd w:val="clear" w:color="auto" w:fill="FFFFFF" w:themeFill="background1"/>
            <w:vAlign w:val="center"/>
          </w:tcPr>
          <w:p w:rsidR="009071DC" w:rsidRPr="00B1485F" w:rsidRDefault="009071DC" w:rsidP="00B1485F">
            <w:pPr>
              <w:overflowPunct w:val="0"/>
              <w:autoSpaceDE w:val="0"/>
              <w:autoSpaceDN w:val="0"/>
              <w:adjustRightInd w:val="0"/>
              <w:spacing w:before="60" w:after="60" w:line="240" w:lineRule="auto"/>
              <w:jc w:val="center"/>
              <w:textAlignment w:val="baseline"/>
              <w:rPr>
                <w:rFonts w:ascii="Arial" w:eastAsia="Times New Roman" w:hAnsi="Arial" w:cs="Arial"/>
                <w:b/>
                <w:iCs/>
                <w:sz w:val="18"/>
                <w:szCs w:val="18"/>
              </w:rPr>
            </w:pPr>
          </w:p>
        </w:tc>
        <w:tc>
          <w:tcPr>
            <w:tcW w:w="1043" w:type="pct"/>
            <w:tcBorders>
              <w:bottom w:val="nil"/>
            </w:tcBorders>
            <w:shd w:val="clear" w:color="auto" w:fill="FFFFFF" w:themeFill="background1"/>
            <w:vAlign w:val="center"/>
          </w:tcPr>
          <w:p w:rsidR="009071DC" w:rsidRPr="00B1485F" w:rsidRDefault="009071DC" w:rsidP="00B1485F">
            <w:pPr>
              <w:overflowPunct w:val="0"/>
              <w:autoSpaceDE w:val="0"/>
              <w:autoSpaceDN w:val="0"/>
              <w:adjustRightInd w:val="0"/>
              <w:spacing w:before="60" w:after="60" w:line="240" w:lineRule="auto"/>
              <w:textAlignment w:val="baseline"/>
              <w:rPr>
                <w:rFonts w:ascii="Arial" w:eastAsia="Times New Roman" w:hAnsi="Arial" w:cs="Arial"/>
                <w:bCs/>
                <w:iCs/>
                <w:sz w:val="18"/>
                <w:szCs w:val="18"/>
              </w:rPr>
            </w:pPr>
          </w:p>
        </w:tc>
      </w:tr>
      <w:tr w:rsidR="00A80160" w:rsidRPr="00204811" w:rsidTr="00B1485F">
        <w:trPr>
          <w:trHeight w:val="312"/>
        </w:trPr>
        <w:tc>
          <w:tcPr>
            <w:tcW w:w="348" w:type="pct"/>
            <w:shd w:val="clear" w:color="auto" w:fill="FFFFFF" w:themeFill="background1"/>
            <w:vAlign w:val="center"/>
          </w:tcPr>
          <w:p w:rsidR="00A80160" w:rsidRPr="00204811" w:rsidRDefault="00A80160" w:rsidP="00410124">
            <w:pPr>
              <w:numPr>
                <w:ilvl w:val="0"/>
                <w:numId w:val="3"/>
              </w:numPr>
              <w:tabs>
                <w:tab w:val="left" w:pos="262"/>
              </w:tabs>
              <w:overflowPunct w:val="0"/>
              <w:autoSpaceDE w:val="0"/>
              <w:autoSpaceDN w:val="0"/>
              <w:adjustRightInd w:val="0"/>
              <w:spacing w:before="60" w:after="60" w:line="240" w:lineRule="auto"/>
              <w:textAlignment w:val="baseline"/>
              <w:rPr>
                <w:rFonts w:ascii="Arial" w:eastAsia="Times New Roman" w:hAnsi="Arial" w:cs="Arial"/>
                <w:b/>
                <w:iCs/>
                <w:sz w:val="16"/>
                <w:szCs w:val="16"/>
              </w:rPr>
            </w:pPr>
          </w:p>
        </w:tc>
        <w:tc>
          <w:tcPr>
            <w:tcW w:w="3000" w:type="pct"/>
            <w:tcBorders>
              <w:bottom w:val="nil"/>
            </w:tcBorders>
            <w:shd w:val="clear" w:color="auto" w:fill="FFFFFF" w:themeFill="background1"/>
            <w:vAlign w:val="center"/>
          </w:tcPr>
          <w:p w:rsidR="00A80160" w:rsidRPr="00A80160" w:rsidRDefault="00A80160" w:rsidP="00A80160">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A80160">
              <w:rPr>
                <w:rFonts w:ascii="Arial" w:eastAsia="Times New Roman" w:hAnsi="Arial" w:cs="Arial"/>
                <w:iCs/>
                <w:sz w:val="16"/>
                <w:szCs w:val="16"/>
              </w:rPr>
              <w:t>For excavations in excess of 0.3m deep, or in the vicinity of pipe-work, cabling or foundations, an Excavation Certificate is required.</w:t>
            </w:r>
          </w:p>
        </w:tc>
        <w:tc>
          <w:tcPr>
            <w:tcW w:w="609" w:type="pct"/>
            <w:tcBorders>
              <w:bottom w:val="nil"/>
            </w:tcBorders>
            <w:shd w:val="clear" w:color="auto" w:fill="FFFFFF" w:themeFill="background1"/>
            <w:vAlign w:val="center"/>
          </w:tcPr>
          <w:p w:rsidR="00A80160" w:rsidRPr="00B1485F" w:rsidRDefault="00A80160" w:rsidP="00B1485F">
            <w:pPr>
              <w:overflowPunct w:val="0"/>
              <w:autoSpaceDE w:val="0"/>
              <w:autoSpaceDN w:val="0"/>
              <w:adjustRightInd w:val="0"/>
              <w:spacing w:before="60" w:after="60" w:line="240" w:lineRule="auto"/>
              <w:jc w:val="center"/>
              <w:textAlignment w:val="baseline"/>
              <w:rPr>
                <w:rFonts w:ascii="Arial" w:eastAsia="Times New Roman" w:hAnsi="Arial" w:cs="Arial"/>
                <w:b/>
                <w:iCs/>
                <w:sz w:val="18"/>
                <w:szCs w:val="18"/>
              </w:rPr>
            </w:pPr>
          </w:p>
        </w:tc>
        <w:tc>
          <w:tcPr>
            <w:tcW w:w="1043" w:type="pct"/>
            <w:tcBorders>
              <w:bottom w:val="nil"/>
            </w:tcBorders>
            <w:shd w:val="clear" w:color="auto" w:fill="FFFFFF" w:themeFill="background1"/>
            <w:vAlign w:val="center"/>
          </w:tcPr>
          <w:p w:rsidR="00A80160" w:rsidRPr="00B1485F" w:rsidRDefault="00A80160" w:rsidP="00B1485F">
            <w:pPr>
              <w:overflowPunct w:val="0"/>
              <w:autoSpaceDE w:val="0"/>
              <w:autoSpaceDN w:val="0"/>
              <w:adjustRightInd w:val="0"/>
              <w:spacing w:before="60" w:after="60" w:line="240" w:lineRule="auto"/>
              <w:textAlignment w:val="baseline"/>
              <w:rPr>
                <w:rFonts w:ascii="Arial" w:eastAsia="Times New Roman" w:hAnsi="Arial" w:cs="Arial"/>
                <w:bCs/>
                <w:iCs/>
                <w:sz w:val="18"/>
                <w:szCs w:val="18"/>
              </w:rPr>
            </w:pPr>
          </w:p>
        </w:tc>
      </w:tr>
      <w:tr w:rsidR="00A80160" w:rsidRPr="00204811" w:rsidTr="00B1485F">
        <w:tc>
          <w:tcPr>
            <w:tcW w:w="348" w:type="pct"/>
            <w:shd w:val="clear" w:color="auto" w:fill="FFFFFF" w:themeFill="background1"/>
            <w:vAlign w:val="center"/>
          </w:tcPr>
          <w:p w:rsidR="00A80160" w:rsidRPr="00204811" w:rsidRDefault="00A80160" w:rsidP="00410124">
            <w:pPr>
              <w:numPr>
                <w:ilvl w:val="0"/>
                <w:numId w:val="3"/>
              </w:numPr>
              <w:tabs>
                <w:tab w:val="left" w:pos="262"/>
              </w:tabs>
              <w:overflowPunct w:val="0"/>
              <w:autoSpaceDE w:val="0"/>
              <w:autoSpaceDN w:val="0"/>
              <w:adjustRightInd w:val="0"/>
              <w:spacing w:before="60" w:after="60" w:line="240" w:lineRule="auto"/>
              <w:textAlignment w:val="baseline"/>
              <w:rPr>
                <w:rFonts w:ascii="Arial" w:eastAsia="Times New Roman" w:hAnsi="Arial" w:cs="Arial"/>
                <w:b/>
                <w:iCs/>
                <w:sz w:val="16"/>
                <w:szCs w:val="16"/>
              </w:rPr>
            </w:pPr>
          </w:p>
        </w:tc>
        <w:tc>
          <w:tcPr>
            <w:tcW w:w="3000" w:type="pct"/>
            <w:tcBorders>
              <w:bottom w:val="single" w:sz="4" w:space="0" w:color="auto"/>
            </w:tcBorders>
            <w:shd w:val="clear" w:color="auto" w:fill="FFFFFF" w:themeFill="background1"/>
            <w:vAlign w:val="center"/>
          </w:tcPr>
          <w:p w:rsidR="00A80160" w:rsidRPr="00A80160" w:rsidRDefault="00A80160" w:rsidP="00A80160">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A80160">
              <w:rPr>
                <w:rFonts w:ascii="Arial" w:eastAsia="Times New Roman" w:hAnsi="Arial" w:cs="Arial"/>
                <w:iCs/>
                <w:sz w:val="16"/>
                <w:szCs w:val="16"/>
              </w:rPr>
              <w:t xml:space="preserve">Barriers and signs are to be erected. </w:t>
            </w:r>
          </w:p>
        </w:tc>
        <w:tc>
          <w:tcPr>
            <w:tcW w:w="609" w:type="pct"/>
            <w:tcBorders>
              <w:bottom w:val="single" w:sz="4" w:space="0" w:color="auto"/>
            </w:tcBorders>
            <w:shd w:val="clear" w:color="auto" w:fill="FFFFFF" w:themeFill="background1"/>
            <w:vAlign w:val="center"/>
          </w:tcPr>
          <w:p w:rsidR="00A80160" w:rsidRPr="00B1485F" w:rsidRDefault="00A80160" w:rsidP="00B1485F">
            <w:pPr>
              <w:overflowPunct w:val="0"/>
              <w:autoSpaceDE w:val="0"/>
              <w:autoSpaceDN w:val="0"/>
              <w:adjustRightInd w:val="0"/>
              <w:spacing w:before="60" w:after="60" w:line="240" w:lineRule="auto"/>
              <w:jc w:val="center"/>
              <w:textAlignment w:val="baseline"/>
              <w:rPr>
                <w:rFonts w:ascii="Arial" w:eastAsia="Times New Roman" w:hAnsi="Arial" w:cs="Arial"/>
                <w:b/>
                <w:iCs/>
                <w:sz w:val="18"/>
                <w:szCs w:val="18"/>
              </w:rPr>
            </w:pPr>
          </w:p>
        </w:tc>
        <w:tc>
          <w:tcPr>
            <w:tcW w:w="1043" w:type="pct"/>
            <w:tcBorders>
              <w:bottom w:val="single" w:sz="4" w:space="0" w:color="auto"/>
            </w:tcBorders>
            <w:shd w:val="clear" w:color="auto" w:fill="FFFFFF" w:themeFill="background1"/>
            <w:vAlign w:val="center"/>
          </w:tcPr>
          <w:p w:rsidR="00A80160" w:rsidRPr="00B1485F" w:rsidRDefault="00A80160" w:rsidP="00B1485F">
            <w:pPr>
              <w:overflowPunct w:val="0"/>
              <w:autoSpaceDE w:val="0"/>
              <w:autoSpaceDN w:val="0"/>
              <w:adjustRightInd w:val="0"/>
              <w:spacing w:before="60" w:after="60" w:line="240" w:lineRule="auto"/>
              <w:textAlignment w:val="baseline"/>
              <w:rPr>
                <w:rFonts w:ascii="Arial" w:eastAsia="Times New Roman" w:hAnsi="Arial" w:cs="Arial"/>
                <w:bCs/>
                <w:iCs/>
                <w:sz w:val="18"/>
                <w:szCs w:val="18"/>
              </w:rPr>
            </w:pPr>
          </w:p>
        </w:tc>
      </w:tr>
      <w:tr w:rsidR="00A80160" w:rsidRPr="00204811" w:rsidTr="00B1485F">
        <w:tc>
          <w:tcPr>
            <w:tcW w:w="348" w:type="pct"/>
            <w:shd w:val="clear" w:color="auto" w:fill="FFFFFF" w:themeFill="background1"/>
            <w:vAlign w:val="center"/>
          </w:tcPr>
          <w:p w:rsidR="00A80160" w:rsidRPr="00204811" w:rsidRDefault="00A80160" w:rsidP="00410124">
            <w:pPr>
              <w:numPr>
                <w:ilvl w:val="0"/>
                <w:numId w:val="3"/>
              </w:numPr>
              <w:tabs>
                <w:tab w:val="left" w:pos="262"/>
              </w:tabs>
              <w:overflowPunct w:val="0"/>
              <w:autoSpaceDE w:val="0"/>
              <w:autoSpaceDN w:val="0"/>
              <w:adjustRightInd w:val="0"/>
              <w:spacing w:before="60" w:after="60" w:line="240" w:lineRule="auto"/>
              <w:textAlignment w:val="baseline"/>
              <w:rPr>
                <w:rFonts w:ascii="Arial" w:eastAsia="Times New Roman" w:hAnsi="Arial" w:cs="Arial"/>
                <w:b/>
                <w:iCs/>
                <w:sz w:val="16"/>
                <w:szCs w:val="16"/>
              </w:rPr>
            </w:pPr>
          </w:p>
        </w:tc>
        <w:tc>
          <w:tcPr>
            <w:tcW w:w="3000" w:type="pct"/>
            <w:tcBorders>
              <w:bottom w:val="single" w:sz="4" w:space="0" w:color="auto"/>
            </w:tcBorders>
            <w:shd w:val="clear" w:color="auto" w:fill="FFFFFF" w:themeFill="background1"/>
            <w:vAlign w:val="center"/>
          </w:tcPr>
          <w:p w:rsidR="00A80160" w:rsidRPr="00A80160" w:rsidRDefault="00A80160" w:rsidP="00A80160">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A80160">
              <w:rPr>
                <w:rFonts w:ascii="Arial" w:eastAsia="Times New Roman" w:hAnsi="Arial" w:cs="Arial"/>
                <w:iCs/>
                <w:sz w:val="16"/>
                <w:szCs w:val="16"/>
              </w:rPr>
              <w:t>Beaded or blunt edged tools are to be used when working near electrical cables.</w:t>
            </w:r>
          </w:p>
        </w:tc>
        <w:tc>
          <w:tcPr>
            <w:tcW w:w="609" w:type="pct"/>
            <w:tcBorders>
              <w:bottom w:val="single" w:sz="4" w:space="0" w:color="auto"/>
            </w:tcBorders>
            <w:shd w:val="clear" w:color="auto" w:fill="FFFFFF" w:themeFill="background1"/>
            <w:vAlign w:val="center"/>
          </w:tcPr>
          <w:p w:rsidR="00A80160" w:rsidRPr="00B1485F" w:rsidRDefault="00A80160" w:rsidP="00B1485F">
            <w:pPr>
              <w:overflowPunct w:val="0"/>
              <w:autoSpaceDE w:val="0"/>
              <w:autoSpaceDN w:val="0"/>
              <w:adjustRightInd w:val="0"/>
              <w:spacing w:before="60" w:after="60" w:line="240" w:lineRule="auto"/>
              <w:jc w:val="center"/>
              <w:textAlignment w:val="baseline"/>
              <w:rPr>
                <w:rFonts w:ascii="Arial" w:eastAsia="Times New Roman" w:hAnsi="Arial" w:cs="Arial"/>
                <w:b/>
                <w:iCs/>
                <w:sz w:val="18"/>
                <w:szCs w:val="18"/>
              </w:rPr>
            </w:pPr>
          </w:p>
        </w:tc>
        <w:tc>
          <w:tcPr>
            <w:tcW w:w="1043" w:type="pct"/>
            <w:tcBorders>
              <w:bottom w:val="single" w:sz="4" w:space="0" w:color="auto"/>
            </w:tcBorders>
            <w:shd w:val="clear" w:color="auto" w:fill="FFFFFF" w:themeFill="background1"/>
            <w:vAlign w:val="center"/>
          </w:tcPr>
          <w:p w:rsidR="00A80160" w:rsidRPr="00B1485F" w:rsidRDefault="00A80160" w:rsidP="00B1485F">
            <w:pPr>
              <w:overflowPunct w:val="0"/>
              <w:autoSpaceDE w:val="0"/>
              <w:autoSpaceDN w:val="0"/>
              <w:adjustRightInd w:val="0"/>
              <w:spacing w:before="60" w:after="60" w:line="240" w:lineRule="auto"/>
              <w:textAlignment w:val="baseline"/>
              <w:rPr>
                <w:rFonts w:ascii="Arial" w:eastAsia="Times New Roman" w:hAnsi="Arial" w:cs="Arial"/>
                <w:bCs/>
                <w:iCs/>
                <w:sz w:val="18"/>
                <w:szCs w:val="18"/>
              </w:rPr>
            </w:pPr>
          </w:p>
        </w:tc>
      </w:tr>
      <w:tr w:rsidR="00A80160" w:rsidRPr="00204811" w:rsidTr="00B1485F">
        <w:tc>
          <w:tcPr>
            <w:tcW w:w="348" w:type="pct"/>
            <w:tcBorders>
              <w:bottom w:val="nil"/>
            </w:tcBorders>
            <w:shd w:val="clear" w:color="auto" w:fill="FFFFFF" w:themeFill="background1"/>
            <w:vAlign w:val="center"/>
          </w:tcPr>
          <w:p w:rsidR="00A80160" w:rsidRPr="00204811" w:rsidRDefault="00A80160" w:rsidP="00410124">
            <w:pPr>
              <w:numPr>
                <w:ilvl w:val="0"/>
                <w:numId w:val="3"/>
              </w:numPr>
              <w:tabs>
                <w:tab w:val="left" w:pos="262"/>
              </w:tabs>
              <w:overflowPunct w:val="0"/>
              <w:autoSpaceDE w:val="0"/>
              <w:autoSpaceDN w:val="0"/>
              <w:adjustRightInd w:val="0"/>
              <w:spacing w:before="60" w:after="60" w:line="240" w:lineRule="auto"/>
              <w:textAlignment w:val="baseline"/>
              <w:rPr>
                <w:rFonts w:ascii="Arial" w:eastAsia="Times New Roman" w:hAnsi="Arial" w:cs="Arial"/>
                <w:b/>
                <w:iCs/>
                <w:sz w:val="16"/>
                <w:szCs w:val="16"/>
              </w:rPr>
            </w:pPr>
          </w:p>
        </w:tc>
        <w:tc>
          <w:tcPr>
            <w:tcW w:w="3000" w:type="pct"/>
            <w:tcBorders>
              <w:top w:val="nil"/>
              <w:bottom w:val="single" w:sz="4" w:space="0" w:color="auto"/>
            </w:tcBorders>
            <w:shd w:val="clear" w:color="auto" w:fill="FFFFFF" w:themeFill="background1"/>
            <w:vAlign w:val="center"/>
          </w:tcPr>
          <w:p w:rsidR="00A80160" w:rsidRPr="00A80160" w:rsidRDefault="00A80160" w:rsidP="00A333AE">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A80160">
              <w:rPr>
                <w:rFonts w:ascii="Arial" w:eastAsia="Times New Roman" w:hAnsi="Arial" w:cs="Arial"/>
                <w:iCs/>
                <w:sz w:val="16"/>
                <w:szCs w:val="16"/>
              </w:rPr>
              <w:t xml:space="preserve">Check that the opening is fitted with guard rails and </w:t>
            </w:r>
            <w:r w:rsidR="00A333AE" w:rsidRPr="00A80160">
              <w:rPr>
                <w:rFonts w:ascii="Arial" w:eastAsia="Times New Roman" w:hAnsi="Arial" w:cs="Arial"/>
                <w:iCs/>
                <w:sz w:val="16"/>
                <w:szCs w:val="16"/>
              </w:rPr>
              <w:t>toe</w:t>
            </w:r>
            <w:r w:rsidR="00A333AE">
              <w:rPr>
                <w:rFonts w:ascii="Arial" w:eastAsia="Times New Roman" w:hAnsi="Arial" w:cs="Arial"/>
                <w:iCs/>
                <w:sz w:val="16"/>
                <w:szCs w:val="16"/>
              </w:rPr>
              <w:t>-</w:t>
            </w:r>
            <w:r w:rsidR="00A333AE" w:rsidRPr="00A80160">
              <w:rPr>
                <w:rFonts w:ascii="Arial" w:eastAsia="Times New Roman" w:hAnsi="Arial" w:cs="Arial"/>
                <w:iCs/>
                <w:sz w:val="16"/>
                <w:szCs w:val="16"/>
              </w:rPr>
              <w:t>boards</w:t>
            </w:r>
            <w:r w:rsidRPr="00A80160">
              <w:rPr>
                <w:rFonts w:ascii="Arial" w:eastAsia="Times New Roman" w:hAnsi="Arial" w:cs="Arial"/>
                <w:iCs/>
                <w:sz w:val="16"/>
                <w:szCs w:val="16"/>
              </w:rPr>
              <w:t>.</w:t>
            </w:r>
          </w:p>
        </w:tc>
        <w:tc>
          <w:tcPr>
            <w:tcW w:w="609" w:type="pct"/>
            <w:tcBorders>
              <w:top w:val="nil"/>
              <w:bottom w:val="single" w:sz="4" w:space="0" w:color="auto"/>
            </w:tcBorders>
            <w:shd w:val="clear" w:color="auto" w:fill="FFFFFF" w:themeFill="background1"/>
            <w:vAlign w:val="center"/>
          </w:tcPr>
          <w:p w:rsidR="00A80160" w:rsidRPr="00B1485F" w:rsidRDefault="00A80160" w:rsidP="00B1485F">
            <w:pPr>
              <w:overflowPunct w:val="0"/>
              <w:autoSpaceDE w:val="0"/>
              <w:autoSpaceDN w:val="0"/>
              <w:adjustRightInd w:val="0"/>
              <w:spacing w:before="60" w:after="60" w:line="240" w:lineRule="auto"/>
              <w:jc w:val="center"/>
              <w:textAlignment w:val="baseline"/>
              <w:rPr>
                <w:rFonts w:ascii="Arial" w:eastAsia="Times New Roman" w:hAnsi="Arial" w:cs="Arial"/>
                <w:b/>
                <w:iCs/>
                <w:sz w:val="18"/>
                <w:szCs w:val="18"/>
              </w:rPr>
            </w:pPr>
          </w:p>
        </w:tc>
        <w:tc>
          <w:tcPr>
            <w:tcW w:w="1043" w:type="pct"/>
            <w:tcBorders>
              <w:top w:val="nil"/>
              <w:bottom w:val="single" w:sz="4" w:space="0" w:color="auto"/>
            </w:tcBorders>
            <w:shd w:val="clear" w:color="auto" w:fill="FFFFFF" w:themeFill="background1"/>
            <w:vAlign w:val="center"/>
          </w:tcPr>
          <w:p w:rsidR="00A80160" w:rsidRPr="00B1485F" w:rsidRDefault="00A80160" w:rsidP="00B1485F">
            <w:pPr>
              <w:overflowPunct w:val="0"/>
              <w:autoSpaceDE w:val="0"/>
              <w:autoSpaceDN w:val="0"/>
              <w:adjustRightInd w:val="0"/>
              <w:spacing w:before="60" w:after="60" w:line="240" w:lineRule="auto"/>
              <w:textAlignment w:val="baseline"/>
              <w:rPr>
                <w:rFonts w:ascii="Arial" w:eastAsia="Times New Roman" w:hAnsi="Arial" w:cs="Arial"/>
                <w:bCs/>
                <w:iCs/>
                <w:sz w:val="18"/>
                <w:szCs w:val="18"/>
              </w:rPr>
            </w:pPr>
          </w:p>
        </w:tc>
      </w:tr>
      <w:tr w:rsidR="00A80160" w:rsidRPr="00204811" w:rsidTr="00B1485F">
        <w:tc>
          <w:tcPr>
            <w:tcW w:w="348" w:type="pct"/>
            <w:tcBorders>
              <w:bottom w:val="nil"/>
            </w:tcBorders>
            <w:shd w:val="clear" w:color="auto" w:fill="FFFFFF" w:themeFill="background1"/>
            <w:vAlign w:val="center"/>
          </w:tcPr>
          <w:p w:rsidR="00A80160" w:rsidRPr="00204811" w:rsidRDefault="00A80160" w:rsidP="00410124">
            <w:pPr>
              <w:numPr>
                <w:ilvl w:val="0"/>
                <w:numId w:val="3"/>
              </w:numPr>
              <w:tabs>
                <w:tab w:val="left" w:pos="262"/>
              </w:tabs>
              <w:overflowPunct w:val="0"/>
              <w:autoSpaceDE w:val="0"/>
              <w:autoSpaceDN w:val="0"/>
              <w:adjustRightInd w:val="0"/>
              <w:spacing w:before="60" w:after="60" w:line="240" w:lineRule="auto"/>
              <w:textAlignment w:val="baseline"/>
              <w:rPr>
                <w:rFonts w:ascii="Arial" w:eastAsia="Times New Roman" w:hAnsi="Arial" w:cs="Arial"/>
                <w:b/>
                <w:iCs/>
                <w:sz w:val="16"/>
                <w:szCs w:val="16"/>
              </w:rPr>
            </w:pPr>
          </w:p>
        </w:tc>
        <w:tc>
          <w:tcPr>
            <w:tcW w:w="3000" w:type="pct"/>
            <w:tcBorders>
              <w:top w:val="single" w:sz="4" w:space="0" w:color="auto"/>
              <w:bottom w:val="nil"/>
            </w:tcBorders>
            <w:shd w:val="clear" w:color="auto" w:fill="FFFFFF" w:themeFill="background1"/>
            <w:vAlign w:val="center"/>
          </w:tcPr>
          <w:p w:rsidR="00A80160" w:rsidRPr="00A80160" w:rsidRDefault="00A80160" w:rsidP="00A80160">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A80160">
              <w:rPr>
                <w:rFonts w:ascii="Arial" w:eastAsia="Times New Roman" w:hAnsi="Arial" w:cs="Arial"/>
                <w:iCs/>
                <w:sz w:val="16"/>
                <w:szCs w:val="16"/>
              </w:rPr>
              <w:t>Identify location of underground services before excavation. If practicable, electrical cables to be de-</w:t>
            </w:r>
            <w:r w:rsidR="00A333AE" w:rsidRPr="00A80160">
              <w:rPr>
                <w:rFonts w:ascii="Arial" w:eastAsia="Times New Roman" w:hAnsi="Arial" w:cs="Arial"/>
                <w:iCs/>
                <w:sz w:val="16"/>
                <w:szCs w:val="16"/>
              </w:rPr>
              <w:t>energized</w:t>
            </w:r>
            <w:r w:rsidRPr="00A80160">
              <w:rPr>
                <w:rFonts w:ascii="Arial" w:eastAsia="Times New Roman" w:hAnsi="Arial" w:cs="Arial"/>
                <w:iCs/>
                <w:sz w:val="16"/>
                <w:szCs w:val="16"/>
              </w:rPr>
              <w:t xml:space="preserve"> and piping systems isolated and de-</w:t>
            </w:r>
            <w:r w:rsidR="00A333AE" w:rsidRPr="00A80160">
              <w:rPr>
                <w:rFonts w:ascii="Arial" w:eastAsia="Times New Roman" w:hAnsi="Arial" w:cs="Arial"/>
                <w:iCs/>
                <w:sz w:val="16"/>
                <w:szCs w:val="16"/>
              </w:rPr>
              <w:t>pressurized</w:t>
            </w:r>
            <w:r w:rsidRPr="00A80160">
              <w:rPr>
                <w:rFonts w:ascii="Arial" w:eastAsia="Times New Roman" w:hAnsi="Arial" w:cs="Arial"/>
                <w:iCs/>
                <w:sz w:val="16"/>
                <w:szCs w:val="16"/>
              </w:rPr>
              <w:t>.</w:t>
            </w:r>
          </w:p>
        </w:tc>
        <w:tc>
          <w:tcPr>
            <w:tcW w:w="609" w:type="pct"/>
            <w:tcBorders>
              <w:top w:val="single" w:sz="4" w:space="0" w:color="auto"/>
              <w:bottom w:val="nil"/>
            </w:tcBorders>
            <w:shd w:val="clear" w:color="auto" w:fill="FFFFFF" w:themeFill="background1"/>
            <w:vAlign w:val="center"/>
          </w:tcPr>
          <w:p w:rsidR="00A80160" w:rsidRPr="00B1485F" w:rsidRDefault="00A80160" w:rsidP="00B1485F">
            <w:pPr>
              <w:overflowPunct w:val="0"/>
              <w:autoSpaceDE w:val="0"/>
              <w:autoSpaceDN w:val="0"/>
              <w:adjustRightInd w:val="0"/>
              <w:spacing w:before="60" w:after="60" w:line="240" w:lineRule="auto"/>
              <w:jc w:val="center"/>
              <w:textAlignment w:val="baseline"/>
              <w:rPr>
                <w:rFonts w:ascii="Arial" w:eastAsia="Times New Roman" w:hAnsi="Arial" w:cs="Arial"/>
                <w:b/>
                <w:iCs/>
                <w:sz w:val="18"/>
                <w:szCs w:val="18"/>
              </w:rPr>
            </w:pPr>
          </w:p>
        </w:tc>
        <w:tc>
          <w:tcPr>
            <w:tcW w:w="1043" w:type="pct"/>
            <w:tcBorders>
              <w:top w:val="single" w:sz="4" w:space="0" w:color="auto"/>
              <w:bottom w:val="nil"/>
            </w:tcBorders>
            <w:shd w:val="clear" w:color="auto" w:fill="FFFFFF" w:themeFill="background1"/>
            <w:vAlign w:val="center"/>
          </w:tcPr>
          <w:p w:rsidR="00A80160" w:rsidRPr="00B1485F" w:rsidRDefault="00A80160" w:rsidP="00B1485F">
            <w:pPr>
              <w:overflowPunct w:val="0"/>
              <w:autoSpaceDE w:val="0"/>
              <w:autoSpaceDN w:val="0"/>
              <w:adjustRightInd w:val="0"/>
              <w:spacing w:before="60" w:after="60" w:line="240" w:lineRule="auto"/>
              <w:textAlignment w:val="baseline"/>
              <w:rPr>
                <w:rFonts w:ascii="Arial" w:eastAsia="Times New Roman" w:hAnsi="Arial" w:cs="Arial"/>
                <w:bCs/>
                <w:iCs/>
                <w:sz w:val="18"/>
                <w:szCs w:val="18"/>
              </w:rPr>
            </w:pPr>
          </w:p>
        </w:tc>
      </w:tr>
      <w:tr w:rsidR="00A80160" w:rsidRPr="00204811" w:rsidTr="00B1485F">
        <w:trPr>
          <w:trHeight w:val="250"/>
        </w:trPr>
        <w:tc>
          <w:tcPr>
            <w:tcW w:w="348" w:type="pct"/>
            <w:shd w:val="clear" w:color="auto" w:fill="FFFFFF" w:themeFill="background1"/>
            <w:vAlign w:val="center"/>
          </w:tcPr>
          <w:p w:rsidR="00A80160" w:rsidRPr="00204811" w:rsidRDefault="00A80160" w:rsidP="00410124">
            <w:pPr>
              <w:numPr>
                <w:ilvl w:val="0"/>
                <w:numId w:val="3"/>
              </w:numPr>
              <w:tabs>
                <w:tab w:val="left" w:pos="262"/>
              </w:tabs>
              <w:overflowPunct w:val="0"/>
              <w:autoSpaceDE w:val="0"/>
              <w:autoSpaceDN w:val="0"/>
              <w:adjustRightInd w:val="0"/>
              <w:spacing w:before="60" w:after="60" w:line="240" w:lineRule="auto"/>
              <w:textAlignment w:val="baseline"/>
              <w:rPr>
                <w:rFonts w:ascii="Arial" w:eastAsia="Times New Roman" w:hAnsi="Arial" w:cs="Arial"/>
                <w:b/>
                <w:iCs/>
                <w:sz w:val="16"/>
                <w:szCs w:val="16"/>
              </w:rPr>
            </w:pPr>
          </w:p>
        </w:tc>
        <w:tc>
          <w:tcPr>
            <w:tcW w:w="3000" w:type="pct"/>
            <w:shd w:val="clear" w:color="auto" w:fill="FFFFFF" w:themeFill="background1"/>
            <w:vAlign w:val="center"/>
          </w:tcPr>
          <w:p w:rsidR="00A80160" w:rsidRPr="00A80160" w:rsidRDefault="00A80160" w:rsidP="00A80160">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A80160">
              <w:rPr>
                <w:rFonts w:ascii="Arial" w:eastAsia="Times New Roman" w:hAnsi="Arial" w:cs="Arial"/>
                <w:iCs/>
                <w:sz w:val="16"/>
                <w:szCs w:val="16"/>
              </w:rPr>
              <w:t>Personnel working close to unguarded openings are to wear a safety harness.</w:t>
            </w:r>
          </w:p>
        </w:tc>
        <w:tc>
          <w:tcPr>
            <w:tcW w:w="609" w:type="pct"/>
            <w:shd w:val="clear" w:color="auto" w:fill="FFFFFF" w:themeFill="background1"/>
            <w:vAlign w:val="center"/>
          </w:tcPr>
          <w:p w:rsidR="00A80160" w:rsidRPr="00B1485F" w:rsidRDefault="00A80160" w:rsidP="00B1485F">
            <w:pPr>
              <w:overflowPunct w:val="0"/>
              <w:autoSpaceDE w:val="0"/>
              <w:autoSpaceDN w:val="0"/>
              <w:adjustRightInd w:val="0"/>
              <w:spacing w:before="60" w:after="60" w:line="240" w:lineRule="auto"/>
              <w:jc w:val="center"/>
              <w:textAlignment w:val="baseline"/>
              <w:rPr>
                <w:rFonts w:ascii="Arial" w:eastAsia="Times New Roman" w:hAnsi="Arial" w:cs="Arial"/>
                <w:b/>
                <w:iCs/>
                <w:sz w:val="18"/>
                <w:szCs w:val="18"/>
              </w:rPr>
            </w:pPr>
          </w:p>
        </w:tc>
        <w:tc>
          <w:tcPr>
            <w:tcW w:w="1043" w:type="pct"/>
            <w:shd w:val="clear" w:color="auto" w:fill="FFFFFF" w:themeFill="background1"/>
            <w:vAlign w:val="center"/>
          </w:tcPr>
          <w:p w:rsidR="00A80160" w:rsidRPr="00B1485F" w:rsidRDefault="00A80160" w:rsidP="00B1485F">
            <w:pPr>
              <w:overflowPunct w:val="0"/>
              <w:autoSpaceDE w:val="0"/>
              <w:autoSpaceDN w:val="0"/>
              <w:adjustRightInd w:val="0"/>
              <w:spacing w:before="60" w:after="60" w:line="240" w:lineRule="auto"/>
              <w:textAlignment w:val="baseline"/>
              <w:rPr>
                <w:rFonts w:ascii="Arial" w:eastAsia="Times New Roman" w:hAnsi="Arial" w:cs="Arial"/>
                <w:bCs/>
                <w:iCs/>
                <w:sz w:val="18"/>
                <w:szCs w:val="18"/>
              </w:rPr>
            </w:pPr>
          </w:p>
        </w:tc>
      </w:tr>
      <w:tr w:rsidR="00A80160" w:rsidRPr="00204811" w:rsidTr="00B1485F">
        <w:tc>
          <w:tcPr>
            <w:tcW w:w="348" w:type="pct"/>
            <w:shd w:val="clear" w:color="auto" w:fill="FFFFFF" w:themeFill="background1"/>
            <w:vAlign w:val="center"/>
          </w:tcPr>
          <w:p w:rsidR="00A80160" w:rsidRPr="00204811" w:rsidRDefault="00A80160" w:rsidP="00410124">
            <w:pPr>
              <w:numPr>
                <w:ilvl w:val="0"/>
                <w:numId w:val="3"/>
              </w:numPr>
              <w:tabs>
                <w:tab w:val="left" w:pos="262"/>
              </w:tabs>
              <w:overflowPunct w:val="0"/>
              <w:autoSpaceDE w:val="0"/>
              <w:autoSpaceDN w:val="0"/>
              <w:adjustRightInd w:val="0"/>
              <w:spacing w:before="60" w:after="60" w:line="240" w:lineRule="auto"/>
              <w:textAlignment w:val="baseline"/>
              <w:rPr>
                <w:rFonts w:ascii="Arial" w:eastAsia="Times New Roman" w:hAnsi="Arial" w:cs="Arial"/>
                <w:b/>
                <w:iCs/>
                <w:sz w:val="16"/>
                <w:szCs w:val="16"/>
              </w:rPr>
            </w:pPr>
          </w:p>
        </w:tc>
        <w:tc>
          <w:tcPr>
            <w:tcW w:w="3000" w:type="pct"/>
            <w:shd w:val="clear" w:color="auto" w:fill="FFFFFF" w:themeFill="background1"/>
            <w:vAlign w:val="center"/>
          </w:tcPr>
          <w:p w:rsidR="00A80160" w:rsidRPr="00A80160" w:rsidRDefault="00A80160" w:rsidP="00A80160">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A80160">
              <w:rPr>
                <w:rFonts w:ascii="Arial" w:eastAsia="Times New Roman" w:hAnsi="Arial" w:cs="Arial"/>
                <w:iCs/>
                <w:sz w:val="16"/>
                <w:szCs w:val="16"/>
              </w:rPr>
              <w:t>Excavation side supports are only to erected, modified or dismantled under the direct supervision of fully experienced and competent personnel.</w:t>
            </w:r>
          </w:p>
        </w:tc>
        <w:tc>
          <w:tcPr>
            <w:tcW w:w="609" w:type="pct"/>
            <w:shd w:val="clear" w:color="auto" w:fill="FFFFFF" w:themeFill="background1"/>
            <w:vAlign w:val="center"/>
          </w:tcPr>
          <w:p w:rsidR="00A80160" w:rsidRPr="00B1485F" w:rsidRDefault="00A80160" w:rsidP="00B1485F">
            <w:pPr>
              <w:overflowPunct w:val="0"/>
              <w:autoSpaceDE w:val="0"/>
              <w:autoSpaceDN w:val="0"/>
              <w:adjustRightInd w:val="0"/>
              <w:spacing w:before="60" w:after="60" w:line="240" w:lineRule="auto"/>
              <w:jc w:val="center"/>
              <w:textAlignment w:val="baseline"/>
              <w:rPr>
                <w:rFonts w:ascii="Arial" w:eastAsia="Times New Roman" w:hAnsi="Arial" w:cs="Arial"/>
                <w:b/>
                <w:iCs/>
                <w:sz w:val="18"/>
                <w:szCs w:val="18"/>
              </w:rPr>
            </w:pPr>
          </w:p>
        </w:tc>
        <w:tc>
          <w:tcPr>
            <w:tcW w:w="1043" w:type="pct"/>
            <w:shd w:val="clear" w:color="auto" w:fill="FFFFFF" w:themeFill="background1"/>
            <w:vAlign w:val="center"/>
          </w:tcPr>
          <w:p w:rsidR="00A80160" w:rsidRPr="00B1485F" w:rsidRDefault="00A80160" w:rsidP="00B1485F">
            <w:pPr>
              <w:overflowPunct w:val="0"/>
              <w:autoSpaceDE w:val="0"/>
              <w:autoSpaceDN w:val="0"/>
              <w:adjustRightInd w:val="0"/>
              <w:spacing w:before="60" w:after="60" w:line="240" w:lineRule="auto"/>
              <w:textAlignment w:val="baseline"/>
              <w:rPr>
                <w:rFonts w:ascii="Arial" w:eastAsia="Times New Roman" w:hAnsi="Arial" w:cs="Arial"/>
                <w:bCs/>
                <w:iCs/>
                <w:sz w:val="18"/>
                <w:szCs w:val="18"/>
              </w:rPr>
            </w:pPr>
          </w:p>
        </w:tc>
      </w:tr>
      <w:tr w:rsidR="00A80160" w:rsidRPr="00204811" w:rsidTr="00B1485F">
        <w:tc>
          <w:tcPr>
            <w:tcW w:w="348" w:type="pct"/>
            <w:shd w:val="clear" w:color="auto" w:fill="FFFFFF" w:themeFill="background1"/>
            <w:vAlign w:val="center"/>
          </w:tcPr>
          <w:p w:rsidR="00A80160" w:rsidRPr="00204811" w:rsidRDefault="00A80160" w:rsidP="00410124">
            <w:pPr>
              <w:numPr>
                <w:ilvl w:val="0"/>
                <w:numId w:val="3"/>
              </w:numPr>
              <w:tabs>
                <w:tab w:val="left" w:pos="262"/>
              </w:tabs>
              <w:overflowPunct w:val="0"/>
              <w:autoSpaceDE w:val="0"/>
              <w:autoSpaceDN w:val="0"/>
              <w:adjustRightInd w:val="0"/>
              <w:spacing w:before="60" w:after="60" w:line="240" w:lineRule="auto"/>
              <w:textAlignment w:val="baseline"/>
              <w:rPr>
                <w:rFonts w:ascii="Arial" w:eastAsia="Times New Roman" w:hAnsi="Arial" w:cs="Arial"/>
                <w:b/>
                <w:iCs/>
                <w:sz w:val="16"/>
                <w:szCs w:val="16"/>
              </w:rPr>
            </w:pPr>
          </w:p>
        </w:tc>
        <w:tc>
          <w:tcPr>
            <w:tcW w:w="3000" w:type="pct"/>
            <w:shd w:val="clear" w:color="auto" w:fill="FFFFFF" w:themeFill="background1"/>
            <w:vAlign w:val="center"/>
          </w:tcPr>
          <w:p w:rsidR="00A80160" w:rsidRPr="00A80160" w:rsidRDefault="00A80160" w:rsidP="00A80160">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A80160">
              <w:rPr>
                <w:rFonts w:ascii="Arial" w:eastAsia="Times New Roman" w:hAnsi="Arial" w:cs="Arial"/>
                <w:iCs/>
                <w:sz w:val="16"/>
                <w:szCs w:val="16"/>
              </w:rPr>
              <w:t>The toe of the earth pile is to be at least 1.5 times excavation depth from the edge of the hole.</w:t>
            </w:r>
          </w:p>
        </w:tc>
        <w:tc>
          <w:tcPr>
            <w:tcW w:w="609" w:type="pct"/>
            <w:shd w:val="clear" w:color="auto" w:fill="FFFFFF" w:themeFill="background1"/>
            <w:vAlign w:val="center"/>
          </w:tcPr>
          <w:p w:rsidR="00A80160" w:rsidRPr="00B1485F" w:rsidRDefault="00A80160" w:rsidP="00B1485F">
            <w:pPr>
              <w:overflowPunct w:val="0"/>
              <w:autoSpaceDE w:val="0"/>
              <w:autoSpaceDN w:val="0"/>
              <w:adjustRightInd w:val="0"/>
              <w:spacing w:before="60" w:after="60" w:line="240" w:lineRule="auto"/>
              <w:jc w:val="center"/>
              <w:textAlignment w:val="baseline"/>
              <w:rPr>
                <w:rFonts w:ascii="Arial" w:eastAsia="Times New Roman" w:hAnsi="Arial" w:cs="Arial"/>
                <w:b/>
                <w:iCs/>
                <w:sz w:val="18"/>
                <w:szCs w:val="18"/>
              </w:rPr>
            </w:pPr>
          </w:p>
        </w:tc>
        <w:tc>
          <w:tcPr>
            <w:tcW w:w="1043" w:type="pct"/>
            <w:shd w:val="clear" w:color="auto" w:fill="FFFFFF" w:themeFill="background1"/>
            <w:vAlign w:val="center"/>
          </w:tcPr>
          <w:p w:rsidR="00A80160" w:rsidRPr="00B1485F" w:rsidRDefault="00A80160" w:rsidP="00B1485F">
            <w:pPr>
              <w:overflowPunct w:val="0"/>
              <w:autoSpaceDE w:val="0"/>
              <w:autoSpaceDN w:val="0"/>
              <w:adjustRightInd w:val="0"/>
              <w:spacing w:before="60" w:after="60" w:line="240" w:lineRule="auto"/>
              <w:textAlignment w:val="baseline"/>
              <w:rPr>
                <w:rFonts w:ascii="Arial" w:eastAsia="Times New Roman" w:hAnsi="Arial" w:cs="Arial"/>
                <w:bCs/>
                <w:iCs/>
                <w:sz w:val="18"/>
                <w:szCs w:val="18"/>
              </w:rPr>
            </w:pPr>
          </w:p>
        </w:tc>
      </w:tr>
      <w:tr w:rsidR="00A80160" w:rsidRPr="00204811" w:rsidTr="00B1485F">
        <w:tc>
          <w:tcPr>
            <w:tcW w:w="348" w:type="pct"/>
            <w:shd w:val="clear" w:color="auto" w:fill="FFFFFF" w:themeFill="background1"/>
            <w:vAlign w:val="center"/>
          </w:tcPr>
          <w:p w:rsidR="00A80160" w:rsidRPr="00204811" w:rsidRDefault="00A80160" w:rsidP="00410124">
            <w:pPr>
              <w:numPr>
                <w:ilvl w:val="0"/>
                <w:numId w:val="3"/>
              </w:numPr>
              <w:tabs>
                <w:tab w:val="left" w:pos="262"/>
              </w:tabs>
              <w:overflowPunct w:val="0"/>
              <w:autoSpaceDE w:val="0"/>
              <w:autoSpaceDN w:val="0"/>
              <w:adjustRightInd w:val="0"/>
              <w:spacing w:before="60" w:after="60" w:line="240" w:lineRule="auto"/>
              <w:textAlignment w:val="baseline"/>
              <w:rPr>
                <w:rFonts w:ascii="Arial" w:eastAsia="Times New Roman" w:hAnsi="Arial" w:cs="Arial"/>
                <w:b/>
                <w:iCs/>
                <w:sz w:val="16"/>
                <w:szCs w:val="16"/>
              </w:rPr>
            </w:pPr>
          </w:p>
        </w:tc>
        <w:tc>
          <w:tcPr>
            <w:tcW w:w="3000" w:type="pct"/>
            <w:shd w:val="clear" w:color="auto" w:fill="FFFFFF" w:themeFill="background1"/>
            <w:vAlign w:val="center"/>
          </w:tcPr>
          <w:p w:rsidR="00A80160" w:rsidRPr="00A80160" w:rsidRDefault="00A80160" w:rsidP="00A333AE">
            <w:pPr>
              <w:overflowPunct w:val="0"/>
              <w:autoSpaceDE w:val="0"/>
              <w:autoSpaceDN w:val="0"/>
              <w:adjustRightInd w:val="0"/>
              <w:spacing w:before="60" w:after="60" w:line="240" w:lineRule="auto"/>
              <w:textAlignment w:val="baseline"/>
              <w:rPr>
                <w:rFonts w:ascii="Arial" w:eastAsia="Times New Roman" w:hAnsi="Arial" w:cs="Arial"/>
                <w:iCs/>
                <w:sz w:val="16"/>
                <w:szCs w:val="16"/>
              </w:rPr>
            </w:pPr>
            <w:r w:rsidRPr="00A80160">
              <w:rPr>
                <w:rFonts w:ascii="Arial" w:eastAsia="Times New Roman" w:hAnsi="Arial" w:cs="Arial"/>
                <w:iCs/>
                <w:sz w:val="16"/>
                <w:szCs w:val="16"/>
              </w:rPr>
              <w:t>Whenever it is not reasonably prac</w:t>
            </w:r>
            <w:r w:rsidR="00A333AE">
              <w:rPr>
                <w:rFonts w:ascii="Arial" w:eastAsia="Times New Roman" w:hAnsi="Arial" w:cs="Arial"/>
                <w:iCs/>
                <w:sz w:val="16"/>
                <w:szCs w:val="16"/>
              </w:rPr>
              <w:t xml:space="preserve">ticable to erect rigid barriers, </w:t>
            </w:r>
            <w:r w:rsidRPr="00A80160">
              <w:rPr>
                <w:rFonts w:ascii="Arial" w:eastAsia="Times New Roman" w:hAnsi="Arial" w:cs="Arial"/>
                <w:iCs/>
                <w:sz w:val="16"/>
                <w:szCs w:val="16"/>
              </w:rPr>
              <w:t>chain type barriers are used a sentry, with no other duties, shall be posted at each temporary chain barrier to warn personnel of the hazard.</w:t>
            </w:r>
          </w:p>
        </w:tc>
        <w:tc>
          <w:tcPr>
            <w:tcW w:w="609" w:type="pct"/>
            <w:shd w:val="clear" w:color="auto" w:fill="FFFFFF" w:themeFill="background1"/>
            <w:vAlign w:val="center"/>
          </w:tcPr>
          <w:p w:rsidR="00A80160" w:rsidRPr="00B1485F" w:rsidRDefault="00A80160" w:rsidP="00B1485F">
            <w:pPr>
              <w:overflowPunct w:val="0"/>
              <w:autoSpaceDE w:val="0"/>
              <w:autoSpaceDN w:val="0"/>
              <w:adjustRightInd w:val="0"/>
              <w:spacing w:before="60" w:after="60" w:line="240" w:lineRule="auto"/>
              <w:jc w:val="center"/>
              <w:textAlignment w:val="baseline"/>
              <w:rPr>
                <w:rFonts w:ascii="Arial" w:eastAsia="Times New Roman" w:hAnsi="Arial" w:cs="Arial"/>
                <w:b/>
                <w:iCs/>
                <w:sz w:val="18"/>
                <w:szCs w:val="18"/>
              </w:rPr>
            </w:pPr>
          </w:p>
        </w:tc>
        <w:tc>
          <w:tcPr>
            <w:tcW w:w="1043" w:type="pct"/>
            <w:shd w:val="clear" w:color="auto" w:fill="FFFFFF" w:themeFill="background1"/>
            <w:vAlign w:val="center"/>
          </w:tcPr>
          <w:p w:rsidR="00A80160" w:rsidRPr="00B1485F" w:rsidRDefault="00A80160" w:rsidP="00B1485F">
            <w:pPr>
              <w:overflowPunct w:val="0"/>
              <w:autoSpaceDE w:val="0"/>
              <w:autoSpaceDN w:val="0"/>
              <w:adjustRightInd w:val="0"/>
              <w:spacing w:before="60" w:after="60" w:line="240" w:lineRule="auto"/>
              <w:textAlignment w:val="baseline"/>
              <w:rPr>
                <w:rFonts w:ascii="Arial" w:eastAsia="Times New Roman" w:hAnsi="Arial" w:cs="Arial"/>
                <w:bCs/>
                <w:iCs/>
                <w:sz w:val="18"/>
                <w:szCs w:val="18"/>
              </w:rPr>
            </w:pPr>
          </w:p>
        </w:tc>
      </w:tr>
    </w:tbl>
    <w:p w:rsidR="00A31FBD" w:rsidRDefault="00A31FBD">
      <w:pPr>
        <w:rPr>
          <w:sz w:val="2"/>
          <w:szCs w:val="2"/>
        </w:rPr>
      </w:pPr>
    </w:p>
    <w:tbl>
      <w:tblPr>
        <w:tblStyle w:val="TableGrid"/>
        <w:tblW w:w="5599" w:type="pct"/>
        <w:tblInd w:w="-522" w:type="dxa"/>
        <w:tblLook w:val="04A0" w:firstRow="1" w:lastRow="0" w:firstColumn="1" w:lastColumn="0" w:noHBand="0" w:noVBand="1"/>
      </w:tblPr>
      <w:tblGrid>
        <w:gridCol w:w="1140"/>
        <w:gridCol w:w="9209"/>
      </w:tblGrid>
      <w:tr w:rsidR="00A31FBD" w:rsidRPr="00F5227C" w:rsidTr="00310693">
        <w:tc>
          <w:tcPr>
            <w:tcW w:w="5000" w:type="pct"/>
            <w:gridSpan w:val="2"/>
            <w:tcBorders>
              <w:bottom w:val="single" w:sz="4" w:space="0" w:color="auto"/>
            </w:tcBorders>
            <w:shd w:val="clear" w:color="auto" w:fill="17365D" w:themeFill="text2" w:themeFillShade="BF"/>
            <w:vAlign w:val="center"/>
          </w:tcPr>
          <w:p w:rsidR="00A31FBD" w:rsidRPr="00F5227C" w:rsidRDefault="00A31FBD" w:rsidP="00310693">
            <w:pPr>
              <w:overflowPunct w:val="0"/>
              <w:autoSpaceDE w:val="0"/>
              <w:autoSpaceDN w:val="0"/>
              <w:adjustRightInd w:val="0"/>
              <w:spacing w:before="60" w:after="60"/>
              <w:textAlignment w:val="baseline"/>
              <w:rPr>
                <w:rFonts w:ascii="Verdana" w:eastAsia="Times New Roman" w:hAnsi="Verdana" w:cs="Arial"/>
                <w:b/>
                <w:iCs/>
                <w:sz w:val="16"/>
                <w:szCs w:val="16"/>
              </w:rPr>
            </w:pPr>
            <w:r w:rsidRPr="00F5227C">
              <w:rPr>
                <w:rFonts w:ascii="Verdana" w:eastAsia="Times New Roman" w:hAnsi="Verdana" w:cs="Arial"/>
                <w:b/>
                <w:iCs/>
                <w:sz w:val="16"/>
                <w:szCs w:val="16"/>
              </w:rPr>
              <w:t xml:space="preserve">ADDITIONAL HSE PRECAUTIONS, IF YES LIST </w:t>
            </w:r>
            <w:r>
              <w:rPr>
                <w:rFonts w:ascii="Verdana" w:eastAsia="Times New Roman" w:hAnsi="Verdana" w:cs="Arial"/>
                <w:b/>
                <w:iCs/>
                <w:sz w:val="16"/>
                <w:szCs w:val="16"/>
              </w:rPr>
              <w:t>THEM</w:t>
            </w:r>
          </w:p>
        </w:tc>
      </w:tr>
      <w:tr w:rsidR="00A31FBD" w:rsidRPr="00F5227C" w:rsidTr="00310693">
        <w:tc>
          <w:tcPr>
            <w:tcW w:w="551" w:type="pct"/>
            <w:shd w:val="clear" w:color="auto" w:fill="FFFFFF" w:themeFill="background1"/>
            <w:vAlign w:val="center"/>
          </w:tcPr>
          <w:p w:rsidR="00A31FBD" w:rsidRPr="00F5227C" w:rsidRDefault="00A31FBD"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4"/>
                <w:szCs w:val="14"/>
              </w:rPr>
            </w:pPr>
          </w:p>
        </w:tc>
        <w:tc>
          <w:tcPr>
            <w:tcW w:w="4449" w:type="pct"/>
            <w:shd w:val="clear" w:color="auto" w:fill="FFFFFF" w:themeFill="background1"/>
            <w:vAlign w:val="center"/>
          </w:tcPr>
          <w:p w:rsidR="00A31FBD" w:rsidRPr="00F5227C" w:rsidRDefault="00A31FBD"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r w:rsidR="00A31FBD" w:rsidRPr="00F5227C" w:rsidTr="00310693">
        <w:tc>
          <w:tcPr>
            <w:tcW w:w="551" w:type="pct"/>
            <w:shd w:val="clear" w:color="auto" w:fill="FFFFFF" w:themeFill="background1"/>
            <w:vAlign w:val="center"/>
          </w:tcPr>
          <w:p w:rsidR="00A31FBD" w:rsidRPr="00F5227C" w:rsidRDefault="00A31FBD"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4"/>
                <w:szCs w:val="14"/>
              </w:rPr>
            </w:pPr>
          </w:p>
        </w:tc>
        <w:tc>
          <w:tcPr>
            <w:tcW w:w="4449" w:type="pct"/>
            <w:shd w:val="clear" w:color="auto" w:fill="FFFFFF" w:themeFill="background1"/>
            <w:vAlign w:val="center"/>
          </w:tcPr>
          <w:p w:rsidR="00A31FBD" w:rsidRPr="00F5227C" w:rsidRDefault="00A31FBD"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bl>
    <w:p w:rsidR="00A31FBD" w:rsidRDefault="00A31FBD">
      <w:pPr>
        <w:rPr>
          <w:sz w:val="2"/>
          <w:szCs w:val="2"/>
        </w:rPr>
      </w:pPr>
    </w:p>
    <w:tbl>
      <w:tblPr>
        <w:tblStyle w:val="TableGrid"/>
        <w:tblW w:w="5599" w:type="pct"/>
        <w:tblInd w:w="-522" w:type="dxa"/>
        <w:tblLook w:val="04A0" w:firstRow="1" w:lastRow="0" w:firstColumn="1" w:lastColumn="0" w:noHBand="0" w:noVBand="1"/>
      </w:tblPr>
      <w:tblGrid>
        <w:gridCol w:w="2311"/>
        <w:gridCol w:w="3258"/>
        <w:gridCol w:w="2066"/>
        <w:gridCol w:w="2714"/>
      </w:tblGrid>
      <w:tr w:rsidR="00D1145E" w:rsidRPr="00204811" w:rsidTr="00AE5496">
        <w:trPr>
          <w:trHeight w:val="430"/>
        </w:trPr>
        <w:tc>
          <w:tcPr>
            <w:tcW w:w="5000" w:type="pct"/>
            <w:gridSpan w:val="4"/>
            <w:shd w:val="clear" w:color="auto" w:fill="17365D" w:themeFill="text2" w:themeFillShade="BF"/>
            <w:vAlign w:val="center"/>
          </w:tcPr>
          <w:p w:rsidR="00D1145E" w:rsidRPr="00B1485F" w:rsidRDefault="00A31FBD" w:rsidP="00A31FBD">
            <w:pPr>
              <w:pStyle w:val="Bullet"/>
              <w:numPr>
                <w:ilvl w:val="0"/>
                <w:numId w:val="0"/>
              </w:numPr>
              <w:tabs>
                <w:tab w:val="left" w:pos="252"/>
              </w:tabs>
              <w:spacing w:before="120" w:after="120"/>
              <w:jc w:val="left"/>
              <w:rPr>
                <w:rFonts w:eastAsia="Calibri" w:cs="Arial"/>
                <w:sz w:val="16"/>
                <w:szCs w:val="16"/>
                <w:lang w:bidi="ar-SA"/>
              </w:rPr>
            </w:pPr>
            <w:r w:rsidRPr="00B1485F">
              <w:rPr>
                <w:rFonts w:eastAsia="Calibri" w:cs="Arial"/>
                <w:b/>
                <w:sz w:val="16"/>
                <w:szCs w:val="16"/>
                <w:lang w:bidi="ar-SA"/>
              </w:rPr>
              <w:t>PTW APPLICANT DETAILS:</w:t>
            </w:r>
          </w:p>
        </w:tc>
      </w:tr>
      <w:tr w:rsidR="00D1145E" w:rsidRPr="00204811" w:rsidTr="00B1485F">
        <w:trPr>
          <w:trHeight w:val="331"/>
        </w:trPr>
        <w:tc>
          <w:tcPr>
            <w:tcW w:w="1117" w:type="pct"/>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b/>
                <w:sz w:val="16"/>
                <w:szCs w:val="16"/>
                <w:lang w:bidi="ar-SA"/>
              </w:rPr>
            </w:pPr>
            <w:r w:rsidRPr="00204811">
              <w:rPr>
                <w:rFonts w:eastAsia="Calibri" w:cs="Arial"/>
                <w:b/>
                <w:sz w:val="16"/>
                <w:szCs w:val="16"/>
                <w:lang w:bidi="ar-SA"/>
              </w:rPr>
              <w:t>Company Name</w:t>
            </w:r>
          </w:p>
        </w:tc>
        <w:tc>
          <w:tcPr>
            <w:tcW w:w="3883" w:type="pct"/>
            <w:gridSpan w:val="3"/>
            <w:shd w:val="clear" w:color="auto" w:fill="FFFFFF" w:themeFill="background1"/>
            <w:vAlign w:val="center"/>
          </w:tcPr>
          <w:p w:rsidR="00D1145E" w:rsidRPr="00B1485F" w:rsidRDefault="00D1145E" w:rsidP="00B1485F">
            <w:pPr>
              <w:overflowPunct w:val="0"/>
              <w:autoSpaceDE w:val="0"/>
              <w:autoSpaceDN w:val="0"/>
              <w:adjustRightInd w:val="0"/>
              <w:spacing w:before="60" w:after="60"/>
              <w:textAlignment w:val="baseline"/>
              <w:rPr>
                <w:rFonts w:ascii="Arial" w:eastAsia="Times New Roman" w:hAnsi="Arial" w:cs="Arial"/>
                <w:bCs/>
                <w:iCs/>
                <w:sz w:val="18"/>
                <w:szCs w:val="18"/>
                <w:lang w:bidi="en-US"/>
              </w:rPr>
            </w:pPr>
          </w:p>
        </w:tc>
      </w:tr>
      <w:tr w:rsidR="00D1145E" w:rsidRPr="00204811" w:rsidTr="00B1485F">
        <w:trPr>
          <w:trHeight w:val="331"/>
        </w:trPr>
        <w:tc>
          <w:tcPr>
            <w:tcW w:w="1117" w:type="pct"/>
            <w:tcBorders>
              <w:bottom w:val="single" w:sz="2" w:space="0" w:color="000000" w:themeColor="text1"/>
            </w:tcBorders>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sz w:val="16"/>
                <w:szCs w:val="16"/>
                <w:lang w:bidi="ar-SA"/>
              </w:rPr>
            </w:pPr>
            <w:r w:rsidRPr="00204811">
              <w:rPr>
                <w:rFonts w:eastAsia="Calibri" w:cs="Arial"/>
                <w:b/>
                <w:sz w:val="16"/>
                <w:szCs w:val="16"/>
                <w:lang w:bidi="ar-SA"/>
              </w:rPr>
              <w:t>Company Contact No.</w:t>
            </w:r>
          </w:p>
        </w:tc>
        <w:tc>
          <w:tcPr>
            <w:tcW w:w="1574" w:type="pct"/>
            <w:tcBorders>
              <w:bottom w:val="single" w:sz="2" w:space="0" w:color="000000" w:themeColor="text1"/>
            </w:tcBorders>
            <w:shd w:val="clear" w:color="auto" w:fill="FFFFFF" w:themeFill="background1"/>
            <w:vAlign w:val="center"/>
          </w:tcPr>
          <w:p w:rsidR="00D1145E" w:rsidRPr="00B1485F" w:rsidRDefault="00D1145E" w:rsidP="00B1485F">
            <w:pPr>
              <w:overflowPunct w:val="0"/>
              <w:autoSpaceDE w:val="0"/>
              <w:autoSpaceDN w:val="0"/>
              <w:adjustRightInd w:val="0"/>
              <w:spacing w:before="60" w:after="60"/>
              <w:textAlignment w:val="baseline"/>
              <w:rPr>
                <w:rFonts w:ascii="Arial" w:eastAsia="Times New Roman" w:hAnsi="Arial" w:cs="Arial"/>
                <w:bCs/>
                <w:iCs/>
                <w:sz w:val="18"/>
                <w:szCs w:val="18"/>
                <w:lang w:bidi="en-US"/>
              </w:rPr>
            </w:pPr>
          </w:p>
        </w:tc>
        <w:tc>
          <w:tcPr>
            <w:tcW w:w="998" w:type="pct"/>
            <w:tcBorders>
              <w:bottom w:val="single" w:sz="2" w:space="0" w:color="000000" w:themeColor="text1"/>
            </w:tcBorders>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sz w:val="16"/>
                <w:szCs w:val="16"/>
                <w:lang w:bidi="ar-SA"/>
              </w:rPr>
            </w:pPr>
            <w:r w:rsidRPr="00204811">
              <w:rPr>
                <w:rFonts w:eastAsia="Calibri" w:cs="Arial"/>
                <w:b/>
                <w:sz w:val="16"/>
                <w:szCs w:val="16"/>
                <w:lang w:bidi="ar-SA"/>
              </w:rPr>
              <w:t>Fax No.</w:t>
            </w:r>
          </w:p>
        </w:tc>
        <w:tc>
          <w:tcPr>
            <w:tcW w:w="1311" w:type="pct"/>
            <w:tcBorders>
              <w:bottom w:val="single" w:sz="2" w:space="0" w:color="000000" w:themeColor="text1"/>
            </w:tcBorders>
            <w:shd w:val="clear" w:color="auto" w:fill="FFFFFF" w:themeFill="background1"/>
            <w:vAlign w:val="center"/>
          </w:tcPr>
          <w:p w:rsidR="00D1145E" w:rsidRPr="00B1485F" w:rsidRDefault="00D1145E" w:rsidP="00B1485F">
            <w:pPr>
              <w:overflowPunct w:val="0"/>
              <w:autoSpaceDE w:val="0"/>
              <w:autoSpaceDN w:val="0"/>
              <w:adjustRightInd w:val="0"/>
              <w:spacing w:before="60" w:after="60"/>
              <w:textAlignment w:val="baseline"/>
              <w:rPr>
                <w:rFonts w:ascii="Arial" w:eastAsia="Times New Roman" w:hAnsi="Arial" w:cs="Arial"/>
                <w:bCs/>
                <w:iCs/>
                <w:sz w:val="18"/>
                <w:szCs w:val="18"/>
                <w:lang w:bidi="en-US"/>
              </w:rPr>
            </w:pPr>
          </w:p>
        </w:tc>
      </w:tr>
      <w:tr w:rsidR="00D1145E" w:rsidRPr="00204811" w:rsidTr="00B1485F">
        <w:trPr>
          <w:trHeight w:val="331"/>
        </w:trPr>
        <w:tc>
          <w:tcPr>
            <w:tcW w:w="1117"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b/>
                <w:sz w:val="16"/>
                <w:szCs w:val="16"/>
                <w:lang w:bidi="ar-SA"/>
              </w:rPr>
            </w:pPr>
            <w:r w:rsidRPr="00204811">
              <w:rPr>
                <w:rFonts w:eastAsia="Calibri" w:cs="Arial"/>
                <w:b/>
                <w:sz w:val="16"/>
                <w:szCs w:val="16"/>
                <w:lang w:bidi="ar-SA"/>
              </w:rPr>
              <w:t>Email</w:t>
            </w:r>
          </w:p>
        </w:tc>
        <w:tc>
          <w:tcPr>
            <w:tcW w:w="1574"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145E" w:rsidRPr="00B1485F" w:rsidRDefault="00D1145E" w:rsidP="00B1485F">
            <w:pPr>
              <w:overflowPunct w:val="0"/>
              <w:autoSpaceDE w:val="0"/>
              <w:autoSpaceDN w:val="0"/>
              <w:adjustRightInd w:val="0"/>
              <w:spacing w:before="60" w:after="60"/>
              <w:textAlignment w:val="baseline"/>
              <w:rPr>
                <w:rFonts w:ascii="Arial" w:eastAsia="Times New Roman" w:hAnsi="Arial" w:cs="Arial"/>
                <w:bCs/>
                <w:iCs/>
                <w:sz w:val="18"/>
                <w:szCs w:val="18"/>
                <w:lang w:bidi="en-US"/>
              </w:rPr>
            </w:pPr>
          </w:p>
        </w:tc>
        <w:tc>
          <w:tcPr>
            <w:tcW w:w="998"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sz w:val="16"/>
                <w:szCs w:val="16"/>
                <w:lang w:bidi="ar-SA"/>
              </w:rPr>
            </w:pPr>
            <w:r w:rsidRPr="00204811">
              <w:rPr>
                <w:rFonts w:eastAsia="Calibri" w:cs="Arial"/>
                <w:b/>
                <w:sz w:val="16"/>
                <w:szCs w:val="16"/>
                <w:lang w:bidi="ar-SA"/>
              </w:rPr>
              <w:t>Address:</w:t>
            </w:r>
          </w:p>
        </w:tc>
        <w:tc>
          <w:tcPr>
            <w:tcW w:w="1311"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145E" w:rsidRPr="00B1485F" w:rsidRDefault="00D1145E" w:rsidP="00B1485F">
            <w:pPr>
              <w:overflowPunct w:val="0"/>
              <w:autoSpaceDE w:val="0"/>
              <w:autoSpaceDN w:val="0"/>
              <w:adjustRightInd w:val="0"/>
              <w:spacing w:before="60" w:after="60"/>
              <w:textAlignment w:val="baseline"/>
              <w:rPr>
                <w:rFonts w:ascii="Arial" w:eastAsia="Times New Roman" w:hAnsi="Arial" w:cs="Arial"/>
                <w:bCs/>
                <w:iCs/>
                <w:sz w:val="18"/>
                <w:szCs w:val="18"/>
                <w:lang w:bidi="en-US"/>
              </w:rPr>
            </w:pPr>
          </w:p>
        </w:tc>
      </w:tr>
      <w:tr w:rsidR="00D1145E" w:rsidRPr="00204811" w:rsidTr="00B1485F">
        <w:trPr>
          <w:trHeight w:val="331"/>
        </w:trPr>
        <w:tc>
          <w:tcPr>
            <w:tcW w:w="1117" w:type="pct"/>
            <w:tcBorders>
              <w:top w:val="single" w:sz="12" w:space="0" w:color="000000" w:themeColor="text1"/>
            </w:tcBorders>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b/>
                <w:sz w:val="16"/>
                <w:szCs w:val="16"/>
                <w:lang w:bidi="ar-SA"/>
              </w:rPr>
            </w:pPr>
            <w:r w:rsidRPr="00204811">
              <w:rPr>
                <w:rFonts w:eastAsia="Calibri" w:cs="Arial"/>
                <w:b/>
                <w:sz w:val="16"/>
                <w:szCs w:val="16"/>
                <w:lang w:bidi="ar-SA"/>
              </w:rPr>
              <w:t>Permit Applicant</w:t>
            </w:r>
          </w:p>
        </w:tc>
        <w:tc>
          <w:tcPr>
            <w:tcW w:w="3883" w:type="pct"/>
            <w:gridSpan w:val="3"/>
            <w:tcBorders>
              <w:top w:val="single" w:sz="12" w:space="0" w:color="000000" w:themeColor="text1"/>
            </w:tcBorders>
            <w:shd w:val="clear" w:color="auto" w:fill="FFFFFF" w:themeFill="background1"/>
            <w:vAlign w:val="center"/>
          </w:tcPr>
          <w:p w:rsidR="00D1145E" w:rsidRPr="00B1485F" w:rsidRDefault="00D1145E" w:rsidP="00B1485F">
            <w:pPr>
              <w:overflowPunct w:val="0"/>
              <w:autoSpaceDE w:val="0"/>
              <w:autoSpaceDN w:val="0"/>
              <w:adjustRightInd w:val="0"/>
              <w:spacing w:before="60" w:after="60"/>
              <w:textAlignment w:val="baseline"/>
              <w:rPr>
                <w:rFonts w:ascii="Arial" w:eastAsia="Times New Roman" w:hAnsi="Arial" w:cs="Arial"/>
                <w:bCs/>
                <w:iCs/>
                <w:sz w:val="18"/>
                <w:szCs w:val="18"/>
                <w:lang w:bidi="en-US"/>
              </w:rPr>
            </w:pPr>
          </w:p>
        </w:tc>
      </w:tr>
      <w:tr w:rsidR="00D1145E" w:rsidRPr="00204811" w:rsidTr="00B1485F">
        <w:trPr>
          <w:trHeight w:val="331"/>
        </w:trPr>
        <w:tc>
          <w:tcPr>
            <w:tcW w:w="1117" w:type="pct"/>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sz w:val="16"/>
                <w:szCs w:val="16"/>
                <w:lang w:bidi="ar-SA"/>
              </w:rPr>
            </w:pPr>
            <w:r w:rsidRPr="00204811">
              <w:rPr>
                <w:rFonts w:eastAsia="Calibri" w:cs="Arial"/>
                <w:b/>
                <w:sz w:val="16"/>
                <w:szCs w:val="16"/>
                <w:lang w:bidi="ar-SA"/>
              </w:rPr>
              <w:t>Contact No.</w:t>
            </w:r>
          </w:p>
        </w:tc>
        <w:tc>
          <w:tcPr>
            <w:tcW w:w="1574" w:type="pct"/>
            <w:shd w:val="clear" w:color="auto" w:fill="FFFFFF" w:themeFill="background1"/>
            <w:vAlign w:val="center"/>
          </w:tcPr>
          <w:p w:rsidR="00D1145E" w:rsidRPr="00B1485F" w:rsidRDefault="00D1145E" w:rsidP="00B1485F">
            <w:pPr>
              <w:overflowPunct w:val="0"/>
              <w:autoSpaceDE w:val="0"/>
              <w:autoSpaceDN w:val="0"/>
              <w:adjustRightInd w:val="0"/>
              <w:spacing w:before="60" w:after="60"/>
              <w:textAlignment w:val="baseline"/>
              <w:rPr>
                <w:rFonts w:ascii="Arial" w:eastAsia="Times New Roman" w:hAnsi="Arial" w:cs="Arial"/>
                <w:bCs/>
                <w:iCs/>
                <w:sz w:val="18"/>
                <w:szCs w:val="18"/>
                <w:lang w:bidi="en-US"/>
              </w:rPr>
            </w:pPr>
          </w:p>
        </w:tc>
        <w:tc>
          <w:tcPr>
            <w:tcW w:w="998" w:type="pct"/>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sz w:val="16"/>
                <w:szCs w:val="16"/>
                <w:lang w:bidi="ar-SA"/>
              </w:rPr>
            </w:pPr>
            <w:r w:rsidRPr="00204811">
              <w:rPr>
                <w:rFonts w:eastAsia="Calibri" w:cs="Arial"/>
                <w:b/>
                <w:sz w:val="16"/>
                <w:szCs w:val="16"/>
                <w:lang w:bidi="ar-SA"/>
              </w:rPr>
              <w:t>Email</w:t>
            </w:r>
          </w:p>
        </w:tc>
        <w:tc>
          <w:tcPr>
            <w:tcW w:w="1311" w:type="pct"/>
            <w:shd w:val="clear" w:color="auto" w:fill="FFFFFF" w:themeFill="background1"/>
            <w:vAlign w:val="center"/>
          </w:tcPr>
          <w:p w:rsidR="00D1145E" w:rsidRPr="00B1485F" w:rsidRDefault="00D1145E" w:rsidP="00B1485F">
            <w:pPr>
              <w:overflowPunct w:val="0"/>
              <w:autoSpaceDE w:val="0"/>
              <w:autoSpaceDN w:val="0"/>
              <w:adjustRightInd w:val="0"/>
              <w:spacing w:before="60" w:after="60"/>
              <w:textAlignment w:val="baseline"/>
              <w:rPr>
                <w:rFonts w:ascii="Arial" w:eastAsia="Times New Roman" w:hAnsi="Arial" w:cs="Arial"/>
                <w:bCs/>
                <w:iCs/>
                <w:sz w:val="18"/>
                <w:szCs w:val="18"/>
                <w:lang w:bidi="en-US"/>
              </w:rPr>
            </w:pPr>
          </w:p>
        </w:tc>
      </w:tr>
      <w:tr w:rsidR="00D1145E" w:rsidRPr="00204811" w:rsidTr="00B1485F">
        <w:trPr>
          <w:trHeight w:val="331"/>
        </w:trPr>
        <w:tc>
          <w:tcPr>
            <w:tcW w:w="1117" w:type="pct"/>
            <w:tcBorders>
              <w:bottom w:val="single" w:sz="2" w:space="0" w:color="000000" w:themeColor="text1"/>
            </w:tcBorders>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b/>
                <w:sz w:val="16"/>
                <w:szCs w:val="16"/>
                <w:lang w:bidi="ar-SA"/>
              </w:rPr>
            </w:pPr>
            <w:r w:rsidRPr="00204811">
              <w:rPr>
                <w:rFonts w:eastAsia="Calibri" w:cs="Arial"/>
                <w:b/>
                <w:sz w:val="16"/>
                <w:szCs w:val="16"/>
                <w:lang w:bidi="ar-SA"/>
              </w:rPr>
              <w:t>Permit Receiver</w:t>
            </w:r>
          </w:p>
        </w:tc>
        <w:tc>
          <w:tcPr>
            <w:tcW w:w="3883" w:type="pct"/>
            <w:gridSpan w:val="3"/>
            <w:tcBorders>
              <w:bottom w:val="single" w:sz="2" w:space="0" w:color="000000" w:themeColor="text1"/>
            </w:tcBorders>
            <w:shd w:val="clear" w:color="auto" w:fill="FFFFFF" w:themeFill="background1"/>
            <w:vAlign w:val="center"/>
          </w:tcPr>
          <w:p w:rsidR="00D1145E" w:rsidRPr="00B1485F" w:rsidRDefault="00D1145E" w:rsidP="00B1485F">
            <w:pPr>
              <w:overflowPunct w:val="0"/>
              <w:autoSpaceDE w:val="0"/>
              <w:autoSpaceDN w:val="0"/>
              <w:adjustRightInd w:val="0"/>
              <w:spacing w:before="60" w:after="60"/>
              <w:textAlignment w:val="baseline"/>
              <w:rPr>
                <w:rFonts w:ascii="Arial" w:eastAsia="Times New Roman" w:hAnsi="Arial" w:cs="Arial"/>
                <w:bCs/>
                <w:iCs/>
                <w:sz w:val="18"/>
                <w:szCs w:val="18"/>
                <w:lang w:bidi="en-US"/>
              </w:rPr>
            </w:pPr>
          </w:p>
        </w:tc>
      </w:tr>
      <w:tr w:rsidR="00D1145E" w:rsidRPr="00204811" w:rsidTr="00B1485F">
        <w:trPr>
          <w:trHeight w:val="331"/>
        </w:trPr>
        <w:tc>
          <w:tcPr>
            <w:tcW w:w="1117"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b/>
                <w:sz w:val="16"/>
                <w:szCs w:val="16"/>
                <w:lang w:bidi="ar-SA"/>
              </w:rPr>
            </w:pPr>
            <w:r w:rsidRPr="00204811">
              <w:rPr>
                <w:rFonts w:eastAsia="Calibri" w:cs="Arial"/>
                <w:b/>
                <w:sz w:val="16"/>
                <w:szCs w:val="16"/>
                <w:lang w:bidi="ar-SA"/>
              </w:rPr>
              <w:t>Contact No.</w:t>
            </w:r>
          </w:p>
        </w:tc>
        <w:tc>
          <w:tcPr>
            <w:tcW w:w="1574"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145E" w:rsidRPr="00B1485F" w:rsidRDefault="00D1145E" w:rsidP="00B1485F">
            <w:pPr>
              <w:overflowPunct w:val="0"/>
              <w:autoSpaceDE w:val="0"/>
              <w:autoSpaceDN w:val="0"/>
              <w:adjustRightInd w:val="0"/>
              <w:spacing w:before="60" w:after="60"/>
              <w:textAlignment w:val="baseline"/>
              <w:rPr>
                <w:rFonts w:ascii="Arial" w:eastAsia="Times New Roman" w:hAnsi="Arial" w:cs="Arial"/>
                <w:bCs/>
                <w:iCs/>
                <w:sz w:val="18"/>
                <w:szCs w:val="18"/>
                <w:lang w:bidi="en-US"/>
              </w:rPr>
            </w:pPr>
          </w:p>
        </w:tc>
        <w:tc>
          <w:tcPr>
            <w:tcW w:w="998"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145E" w:rsidRPr="00204811" w:rsidRDefault="00D1145E" w:rsidP="001714DA">
            <w:pPr>
              <w:pStyle w:val="Bullet"/>
              <w:numPr>
                <w:ilvl w:val="0"/>
                <w:numId w:val="0"/>
              </w:numPr>
              <w:tabs>
                <w:tab w:val="left" w:pos="252"/>
              </w:tabs>
              <w:spacing w:before="120"/>
              <w:jc w:val="left"/>
              <w:rPr>
                <w:rFonts w:eastAsia="Calibri" w:cs="Arial"/>
                <w:b/>
                <w:sz w:val="16"/>
                <w:szCs w:val="16"/>
                <w:lang w:bidi="ar-SA"/>
              </w:rPr>
            </w:pPr>
            <w:r w:rsidRPr="00204811">
              <w:rPr>
                <w:rFonts w:eastAsia="Calibri" w:cs="Arial"/>
                <w:b/>
                <w:sz w:val="16"/>
                <w:szCs w:val="16"/>
                <w:lang w:bidi="ar-SA"/>
              </w:rPr>
              <w:t>Email</w:t>
            </w:r>
          </w:p>
        </w:tc>
        <w:tc>
          <w:tcPr>
            <w:tcW w:w="1311"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145E" w:rsidRPr="00B1485F" w:rsidRDefault="00D1145E" w:rsidP="00B1485F">
            <w:pPr>
              <w:overflowPunct w:val="0"/>
              <w:autoSpaceDE w:val="0"/>
              <w:autoSpaceDN w:val="0"/>
              <w:adjustRightInd w:val="0"/>
              <w:spacing w:before="60" w:after="60"/>
              <w:textAlignment w:val="baseline"/>
              <w:rPr>
                <w:rFonts w:ascii="Arial" w:eastAsia="Times New Roman" w:hAnsi="Arial" w:cs="Arial"/>
                <w:bCs/>
                <w:iCs/>
                <w:sz w:val="18"/>
                <w:szCs w:val="18"/>
                <w:lang w:bidi="en-US"/>
              </w:rPr>
            </w:pPr>
          </w:p>
        </w:tc>
      </w:tr>
    </w:tbl>
    <w:p w:rsidR="00D35D0D" w:rsidRDefault="00D35D0D" w:rsidP="00685B61">
      <w:pPr>
        <w:spacing w:before="60" w:after="60" w:line="240" w:lineRule="auto"/>
        <w:ind w:left="-450"/>
        <w:rPr>
          <w:sz w:val="6"/>
          <w:szCs w:val="6"/>
        </w:rPr>
      </w:pPr>
      <w:bookmarkStart w:id="0" w:name="_GoBack"/>
      <w:bookmarkEnd w:id="0"/>
    </w:p>
    <w:tbl>
      <w:tblPr>
        <w:tblStyle w:val="TableGrid"/>
        <w:tblW w:w="5599" w:type="pct"/>
        <w:tblInd w:w="-522" w:type="dxa"/>
        <w:tblLook w:val="04A0" w:firstRow="1" w:lastRow="0" w:firstColumn="1" w:lastColumn="0" w:noHBand="0" w:noVBand="1"/>
      </w:tblPr>
      <w:tblGrid>
        <w:gridCol w:w="3599"/>
        <w:gridCol w:w="2790"/>
        <w:gridCol w:w="2070"/>
        <w:gridCol w:w="1890"/>
      </w:tblGrid>
      <w:tr w:rsidR="00D35D0D" w:rsidRPr="006F068D" w:rsidTr="00310693">
        <w:trPr>
          <w:trHeight w:val="430"/>
        </w:trPr>
        <w:tc>
          <w:tcPr>
            <w:tcW w:w="5000" w:type="pct"/>
            <w:gridSpan w:val="4"/>
            <w:shd w:val="clear" w:color="auto" w:fill="17365D" w:themeFill="text2" w:themeFillShade="BF"/>
            <w:vAlign w:val="center"/>
          </w:tcPr>
          <w:p w:rsidR="00D35D0D" w:rsidRPr="006F068D" w:rsidRDefault="00D35D0D" w:rsidP="00310693">
            <w:pPr>
              <w:pStyle w:val="Bullet"/>
              <w:numPr>
                <w:ilvl w:val="0"/>
                <w:numId w:val="0"/>
              </w:numPr>
              <w:tabs>
                <w:tab w:val="left" w:pos="252"/>
              </w:tabs>
              <w:spacing w:before="120" w:after="120"/>
              <w:jc w:val="left"/>
              <w:rPr>
                <w:rFonts w:ascii="Verdana" w:eastAsia="Calibri" w:hAnsi="Verdana" w:cs="Arial"/>
                <w:sz w:val="16"/>
                <w:szCs w:val="16"/>
                <w:lang w:bidi="ar-SA"/>
              </w:rPr>
            </w:pPr>
            <w:r w:rsidRPr="006F068D">
              <w:rPr>
                <w:rFonts w:ascii="Verdana" w:eastAsia="Calibri" w:hAnsi="Verdana" w:cs="Arial"/>
                <w:b/>
                <w:sz w:val="16"/>
                <w:szCs w:val="16"/>
                <w:lang w:bidi="ar-SA"/>
              </w:rPr>
              <w:t>PTW APP</w:t>
            </w:r>
            <w:r>
              <w:rPr>
                <w:rFonts w:ascii="Verdana" w:eastAsia="Calibri" w:hAnsi="Verdana" w:cs="Arial"/>
                <w:b/>
                <w:sz w:val="16"/>
                <w:szCs w:val="16"/>
                <w:lang w:bidi="ar-SA"/>
              </w:rPr>
              <w:t xml:space="preserve">ROVAL ( </w:t>
            </w:r>
            <w:r w:rsidRPr="006F068D">
              <w:rPr>
                <w:rFonts w:ascii="Verdana" w:eastAsia="Calibri" w:hAnsi="Verdana" w:cs="Arial"/>
                <w:bCs/>
                <w:i/>
                <w:iCs/>
                <w:sz w:val="12"/>
                <w:szCs w:val="12"/>
                <w:lang w:bidi="ar-SA"/>
              </w:rPr>
              <w:t>AD PORTS USE ONLY</w:t>
            </w:r>
            <w:r w:rsidRPr="006F068D">
              <w:rPr>
                <w:rFonts w:ascii="Verdana" w:eastAsia="Calibri" w:hAnsi="Verdana" w:cs="Arial"/>
                <w:b/>
                <w:sz w:val="12"/>
                <w:szCs w:val="12"/>
                <w:lang w:bidi="ar-SA"/>
              </w:rPr>
              <w:t xml:space="preserve"> </w:t>
            </w:r>
            <w:r>
              <w:rPr>
                <w:rFonts w:ascii="Verdana" w:eastAsia="Calibri" w:hAnsi="Verdana" w:cs="Arial"/>
                <w:b/>
                <w:sz w:val="16"/>
                <w:szCs w:val="16"/>
                <w:lang w:bidi="ar-SA"/>
              </w:rPr>
              <w:t>)</w:t>
            </w:r>
          </w:p>
        </w:tc>
      </w:tr>
      <w:tr w:rsidR="00D35D0D" w:rsidRPr="006F068D" w:rsidTr="00310693">
        <w:tc>
          <w:tcPr>
            <w:tcW w:w="5000" w:type="pct"/>
            <w:gridSpan w:val="4"/>
            <w:shd w:val="clear" w:color="auto" w:fill="FFFFFF" w:themeFill="background1"/>
            <w:vAlign w:val="center"/>
          </w:tcPr>
          <w:p w:rsidR="00D35D0D" w:rsidRPr="006F068D" w:rsidRDefault="00D35D0D" w:rsidP="00310693">
            <w:pPr>
              <w:pStyle w:val="Bullet"/>
              <w:numPr>
                <w:ilvl w:val="0"/>
                <w:numId w:val="0"/>
              </w:numPr>
              <w:spacing w:before="80" w:after="80"/>
              <w:jc w:val="left"/>
              <w:rPr>
                <w:rFonts w:ascii="Verdana" w:eastAsia="Calibri" w:hAnsi="Verdana" w:cs="Arial"/>
                <w:sz w:val="16"/>
                <w:szCs w:val="16"/>
                <w:lang w:bidi="ar-SA"/>
              </w:rPr>
            </w:pPr>
            <w:r w:rsidRPr="006F068D">
              <w:rPr>
                <w:rFonts w:ascii="Verdana" w:hAnsi="Verdana" w:cs="Arial"/>
                <w:color w:val="000000"/>
                <w:sz w:val="16"/>
                <w:szCs w:val="16"/>
              </w:rPr>
              <w:t>This Permit to Work is issued for the above work and locations ONLY and ONLY on the condition that all required documentation (e.g. risk assessment) and permits have been completed and the requirements thereof communicated to all involved persons.</w:t>
            </w:r>
          </w:p>
        </w:tc>
      </w:tr>
      <w:tr w:rsidR="00D35D0D" w:rsidRPr="006F068D" w:rsidTr="00310693">
        <w:trPr>
          <w:trHeight w:val="430"/>
        </w:trPr>
        <w:tc>
          <w:tcPr>
            <w:tcW w:w="5000" w:type="pct"/>
            <w:gridSpan w:val="4"/>
            <w:shd w:val="clear" w:color="auto" w:fill="17365D" w:themeFill="text2" w:themeFillShade="BF"/>
            <w:vAlign w:val="center"/>
          </w:tcPr>
          <w:p w:rsidR="00D35D0D" w:rsidRPr="006F068D" w:rsidRDefault="00D35D0D" w:rsidP="00310693">
            <w:pPr>
              <w:pStyle w:val="Bullet"/>
              <w:numPr>
                <w:ilvl w:val="0"/>
                <w:numId w:val="0"/>
              </w:numPr>
              <w:tabs>
                <w:tab w:val="left" w:pos="252"/>
              </w:tabs>
              <w:spacing w:before="120" w:after="120"/>
              <w:jc w:val="left"/>
              <w:rPr>
                <w:rFonts w:ascii="Verdana" w:eastAsia="Calibri" w:hAnsi="Verdana" w:cs="Arial"/>
                <w:b/>
                <w:sz w:val="16"/>
                <w:szCs w:val="16"/>
                <w:lang w:bidi="ar-SA"/>
              </w:rPr>
            </w:pPr>
          </w:p>
        </w:tc>
      </w:tr>
      <w:tr w:rsidR="00D35D0D" w:rsidTr="00310693">
        <w:tc>
          <w:tcPr>
            <w:tcW w:w="1739" w:type="pct"/>
            <w:tcBorders>
              <w:top w:val="nil"/>
              <w:left w:val="nil"/>
              <w:bottom w:val="single" w:sz="4" w:space="0" w:color="auto"/>
              <w:right w:val="single" w:sz="4" w:space="0" w:color="auto"/>
            </w:tcBorders>
            <w:shd w:val="clear" w:color="auto" w:fill="FFFFFF" w:themeFill="background1"/>
            <w:vAlign w:val="center"/>
          </w:tcPr>
          <w:p w:rsidR="00D35D0D" w:rsidRDefault="00D35D0D" w:rsidP="00310693">
            <w:pPr>
              <w:pStyle w:val="Bullet"/>
              <w:numPr>
                <w:ilvl w:val="0"/>
                <w:numId w:val="0"/>
              </w:numPr>
              <w:tabs>
                <w:tab w:val="left" w:pos="252"/>
              </w:tabs>
              <w:spacing w:before="120" w:after="120"/>
              <w:jc w:val="left"/>
              <w:rPr>
                <w:rFonts w:eastAsia="Calibri" w:cs="Arial"/>
                <w:b/>
                <w:sz w:val="18"/>
                <w:szCs w:val="18"/>
                <w:lang w:bidi="ar-SA"/>
              </w:rPr>
            </w:pPr>
          </w:p>
        </w:tc>
        <w:tc>
          <w:tcPr>
            <w:tcW w:w="1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5D0D" w:rsidRPr="004A063E" w:rsidRDefault="00D35D0D" w:rsidP="00310693">
            <w:pPr>
              <w:pStyle w:val="Bullet"/>
              <w:numPr>
                <w:ilvl w:val="0"/>
                <w:numId w:val="0"/>
              </w:numPr>
              <w:tabs>
                <w:tab w:val="left" w:pos="252"/>
              </w:tabs>
              <w:spacing w:before="120" w:after="120"/>
              <w:ind w:left="73"/>
              <w:jc w:val="center"/>
              <w:rPr>
                <w:rFonts w:eastAsia="Calibri" w:cs="Arial"/>
                <w:b/>
                <w:sz w:val="18"/>
                <w:szCs w:val="18"/>
                <w:lang w:bidi="ar-SA"/>
              </w:rPr>
            </w:pPr>
            <w:r w:rsidRPr="004A063E">
              <w:rPr>
                <w:rFonts w:eastAsia="Calibri" w:cs="Arial"/>
                <w:b/>
                <w:sz w:val="18"/>
                <w:szCs w:val="18"/>
                <w:lang w:bidi="ar-SA"/>
              </w:rPr>
              <w:t>Name</w:t>
            </w:r>
          </w:p>
        </w:tc>
        <w:tc>
          <w:tcPr>
            <w:tcW w:w="1000" w:type="pct"/>
            <w:tcBorders>
              <w:left w:val="single" w:sz="4" w:space="0" w:color="auto"/>
            </w:tcBorders>
            <w:shd w:val="clear" w:color="auto" w:fill="D9D9D9" w:themeFill="background1" w:themeFillShade="D9"/>
            <w:vAlign w:val="center"/>
          </w:tcPr>
          <w:p w:rsidR="00D35D0D" w:rsidRPr="004A063E" w:rsidRDefault="00D35D0D" w:rsidP="00310693">
            <w:pPr>
              <w:pStyle w:val="Bullet"/>
              <w:numPr>
                <w:ilvl w:val="0"/>
                <w:numId w:val="0"/>
              </w:numPr>
              <w:tabs>
                <w:tab w:val="left" w:pos="252"/>
              </w:tabs>
              <w:spacing w:before="120" w:after="120"/>
              <w:jc w:val="center"/>
              <w:rPr>
                <w:rFonts w:eastAsia="Calibri" w:cs="Arial"/>
                <w:b/>
                <w:sz w:val="18"/>
                <w:szCs w:val="18"/>
                <w:lang w:bidi="ar-SA"/>
              </w:rPr>
            </w:pPr>
            <w:r w:rsidRPr="004A063E">
              <w:rPr>
                <w:rFonts w:eastAsia="Calibri" w:cs="Arial"/>
                <w:b/>
                <w:sz w:val="18"/>
                <w:szCs w:val="18"/>
                <w:lang w:bidi="ar-SA"/>
              </w:rPr>
              <w:t>Signature</w:t>
            </w:r>
            <w:r>
              <w:rPr>
                <w:rFonts w:eastAsia="Calibri" w:cs="Arial"/>
                <w:b/>
                <w:sz w:val="18"/>
                <w:szCs w:val="18"/>
                <w:lang w:bidi="ar-SA"/>
              </w:rPr>
              <w:t xml:space="preserve"> &amp; Date</w:t>
            </w:r>
          </w:p>
        </w:tc>
        <w:tc>
          <w:tcPr>
            <w:tcW w:w="913" w:type="pct"/>
            <w:shd w:val="clear" w:color="auto" w:fill="D9D9D9" w:themeFill="background1" w:themeFillShade="D9"/>
            <w:vAlign w:val="center"/>
          </w:tcPr>
          <w:p w:rsidR="00D35D0D" w:rsidRPr="004A063E" w:rsidRDefault="00D35D0D" w:rsidP="00310693">
            <w:pPr>
              <w:pStyle w:val="Bullet"/>
              <w:numPr>
                <w:ilvl w:val="0"/>
                <w:numId w:val="0"/>
              </w:numPr>
              <w:tabs>
                <w:tab w:val="left" w:pos="252"/>
              </w:tabs>
              <w:spacing w:before="120" w:after="120"/>
              <w:jc w:val="center"/>
              <w:rPr>
                <w:rFonts w:eastAsia="Calibri" w:cs="Arial"/>
                <w:b/>
                <w:sz w:val="18"/>
                <w:szCs w:val="18"/>
                <w:lang w:bidi="ar-SA"/>
              </w:rPr>
            </w:pPr>
            <w:r w:rsidRPr="004A063E">
              <w:rPr>
                <w:rFonts w:eastAsia="Calibri" w:cs="Arial"/>
                <w:b/>
                <w:sz w:val="18"/>
                <w:szCs w:val="18"/>
                <w:lang w:bidi="ar-SA"/>
              </w:rPr>
              <w:t>Contact No.</w:t>
            </w:r>
          </w:p>
        </w:tc>
      </w:tr>
      <w:tr w:rsidR="00D35D0D" w:rsidTr="00310693">
        <w:tc>
          <w:tcPr>
            <w:tcW w:w="1739" w:type="pct"/>
            <w:tcBorders>
              <w:top w:val="single" w:sz="4" w:space="0" w:color="auto"/>
            </w:tcBorders>
            <w:shd w:val="clear" w:color="auto" w:fill="D9D9D9" w:themeFill="background1" w:themeFillShade="D9"/>
            <w:vAlign w:val="center"/>
          </w:tcPr>
          <w:p w:rsidR="00D35D0D" w:rsidRDefault="00D35D0D" w:rsidP="00310693">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Permit Applicant</w:t>
            </w:r>
          </w:p>
        </w:tc>
        <w:tc>
          <w:tcPr>
            <w:tcW w:w="1348" w:type="pct"/>
            <w:tcBorders>
              <w:top w:val="single" w:sz="4" w:space="0" w:color="auto"/>
            </w:tcBorders>
            <w:shd w:val="clear" w:color="auto" w:fill="FFFFFF" w:themeFill="background1"/>
            <w:vAlign w:val="center"/>
          </w:tcPr>
          <w:p w:rsidR="00D35D0D" w:rsidRDefault="00D35D0D" w:rsidP="00310693">
            <w:pPr>
              <w:pStyle w:val="Bullet"/>
              <w:numPr>
                <w:ilvl w:val="0"/>
                <w:numId w:val="0"/>
              </w:numPr>
              <w:spacing w:before="60" w:after="60"/>
              <w:jc w:val="left"/>
              <w:rPr>
                <w:rFonts w:eastAsia="Calibri" w:cs="Arial"/>
                <w:sz w:val="14"/>
                <w:szCs w:val="14"/>
                <w:lang w:bidi="ar-SA"/>
              </w:rPr>
            </w:pPr>
          </w:p>
        </w:tc>
        <w:tc>
          <w:tcPr>
            <w:tcW w:w="1000" w:type="pct"/>
            <w:shd w:val="clear" w:color="auto" w:fill="FFFFFF" w:themeFill="background1"/>
            <w:vAlign w:val="center"/>
          </w:tcPr>
          <w:p w:rsidR="00D35D0D" w:rsidRDefault="00D35D0D" w:rsidP="00310693">
            <w:pPr>
              <w:pStyle w:val="Bullet"/>
              <w:numPr>
                <w:ilvl w:val="0"/>
                <w:numId w:val="0"/>
              </w:numPr>
              <w:spacing w:before="60" w:after="60"/>
              <w:jc w:val="left"/>
              <w:rPr>
                <w:rFonts w:eastAsia="Calibri" w:cs="Arial"/>
                <w:sz w:val="14"/>
                <w:szCs w:val="14"/>
                <w:lang w:bidi="ar-SA"/>
              </w:rPr>
            </w:pPr>
          </w:p>
        </w:tc>
        <w:tc>
          <w:tcPr>
            <w:tcW w:w="913" w:type="pct"/>
            <w:shd w:val="clear" w:color="auto" w:fill="FFFFFF" w:themeFill="background1"/>
            <w:vAlign w:val="center"/>
          </w:tcPr>
          <w:p w:rsidR="00D35D0D" w:rsidRDefault="00D35D0D" w:rsidP="00310693">
            <w:pPr>
              <w:pStyle w:val="Bullet"/>
              <w:numPr>
                <w:ilvl w:val="0"/>
                <w:numId w:val="0"/>
              </w:numPr>
              <w:spacing w:before="60" w:after="60"/>
              <w:jc w:val="left"/>
              <w:rPr>
                <w:rFonts w:eastAsia="Calibri" w:cs="Arial"/>
                <w:sz w:val="14"/>
                <w:szCs w:val="14"/>
                <w:lang w:bidi="ar-SA"/>
              </w:rPr>
            </w:pPr>
          </w:p>
        </w:tc>
      </w:tr>
      <w:tr w:rsidR="00D35D0D" w:rsidTr="00310693">
        <w:tc>
          <w:tcPr>
            <w:tcW w:w="1739" w:type="pct"/>
            <w:tcBorders>
              <w:top w:val="single" w:sz="4" w:space="0" w:color="auto"/>
            </w:tcBorders>
            <w:shd w:val="clear" w:color="auto" w:fill="D9D9D9" w:themeFill="background1" w:themeFillShade="D9"/>
            <w:vAlign w:val="center"/>
          </w:tcPr>
          <w:p w:rsidR="00D35D0D" w:rsidRDefault="00D35D0D" w:rsidP="00310693">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AD Ports Permit to Work Office</w:t>
            </w:r>
          </w:p>
        </w:tc>
        <w:tc>
          <w:tcPr>
            <w:tcW w:w="1348" w:type="pct"/>
            <w:tcBorders>
              <w:top w:val="single" w:sz="4" w:space="0" w:color="auto"/>
            </w:tcBorders>
            <w:shd w:val="clear" w:color="auto" w:fill="FFFFFF" w:themeFill="background1"/>
            <w:vAlign w:val="center"/>
          </w:tcPr>
          <w:p w:rsidR="00D35D0D" w:rsidRDefault="00D35D0D" w:rsidP="00310693">
            <w:pPr>
              <w:pStyle w:val="Bullet"/>
              <w:numPr>
                <w:ilvl w:val="0"/>
                <w:numId w:val="0"/>
              </w:numPr>
              <w:spacing w:before="60" w:after="60"/>
              <w:jc w:val="left"/>
              <w:rPr>
                <w:rFonts w:eastAsia="Calibri" w:cs="Arial"/>
                <w:sz w:val="14"/>
                <w:szCs w:val="14"/>
                <w:lang w:bidi="ar-SA"/>
              </w:rPr>
            </w:pPr>
          </w:p>
        </w:tc>
        <w:tc>
          <w:tcPr>
            <w:tcW w:w="1000" w:type="pct"/>
            <w:shd w:val="clear" w:color="auto" w:fill="FFFFFF" w:themeFill="background1"/>
            <w:vAlign w:val="center"/>
          </w:tcPr>
          <w:p w:rsidR="00D35D0D" w:rsidRDefault="00D35D0D" w:rsidP="00310693">
            <w:pPr>
              <w:pStyle w:val="Bullet"/>
              <w:numPr>
                <w:ilvl w:val="0"/>
                <w:numId w:val="0"/>
              </w:numPr>
              <w:spacing w:before="60" w:after="60"/>
              <w:jc w:val="left"/>
              <w:rPr>
                <w:rFonts w:eastAsia="Calibri" w:cs="Arial"/>
                <w:sz w:val="14"/>
                <w:szCs w:val="14"/>
                <w:lang w:bidi="ar-SA"/>
              </w:rPr>
            </w:pPr>
          </w:p>
        </w:tc>
        <w:tc>
          <w:tcPr>
            <w:tcW w:w="913" w:type="pct"/>
            <w:shd w:val="clear" w:color="auto" w:fill="FFFFFF" w:themeFill="background1"/>
            <w:vAlign w:val="center"/>
          </w:tcPr>
          <w:p w:rsidR="00D35D0D" w:rsidRDefault="00D35D0D" w:rsidP="00310693">
            <w:pPr>
              <w:pStyle w:val="Bullet"/>
              <w:numPr>
                <w:ilvl w:val="0"/>
                <w:numId w:val="0"/>
              </w:numPr>
              <w:spacing w:before="60" w:after="60"/>
              <w:jc w:val="left"/>
              <w:rPr>
                <w:rFonts w:eastAsia="Calibri" w:cs="Arial"/>
                <w:sz w:val="14"/>
                <w:szCs w:val="14"/>
                <w:lang w:bidi="ar-SA"/>
              </w:rPr>
            </w:pPr>
          </w:p>
        </w:tc>
      </w:tr>
      <w:tr w:rsidR="00D35D0D" w:rsidTr="00310693">
        <w:tc>
          <w:tcPr>
            <w:tcW w:w="1739" w:type="pct"/>
            <w:shd w:val="clear" w:color="auto" w:fill="D9D9D9" w:themeFill="background1" w:themeFillShade="D9"/>
            <w:vAlign w:val="center"/>
          </w:tcPr>
          <w:p w:rsidR="00D35D0D" w:rsidRDefault="00D35D0D" w:rsidP="00310693">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Permit Issuer</w:t>
            </w:r>
          </w:p>
        </w:tc>
        <w:tc>
          <w:tcPr>
            <w:tcW w:w="1348" w:type="pct"/>
            <w:shd w:val="clear" w:color="auto" w:fill="FFFFFF" w:themeFill="background1"/>
            <w:vAlign w:val="center"/>
          </w:tcPr>
          <w:p w:rsidR="00D35D0D" w:rsidRDefault="00D35D0D" w:rsidP="00310693">
            <w:pPr>
              <w:pStyle w:val="Bullet"/>
              <w:numPr>
                <w:ilvl w:val="0"/>
                <w:numId w:val="0"/>
              </w:numPr>
              <w:spacing w:before="60" w:after="60"/>
              <w:jc w:val="left"/>
              <w:rPr>
                <w:rFonts w:eastAsia="Calibri" w:cs="Arial"/>
                <w:sz w:val="14"/>
                <w:szCs w:val="14"/>
                <w:lang w:bidi="ar-SA"/>
              </w:rPr>
            </w:pPr>
          </w:p>
        </w:tc>
        <w:tc>
          <w:tcPr>
            <w:tcW w:w="1000" w:type="pct"/>
            <w:shd w:val="clear" w:color="auto" w:fill="FFFFFF" w:themeFill="background1"/>
            <w:vAlign w:val="center"/>
          </w:tcPr>
          <w:p w:rsidR="00D35D0D" w:rsidRDefault="00D35D0D" w:rsidP="00310693">
            <w:pPr>
              <w:pStyle w:val="Bullet"/>
              <w:numPr>
                <w:ilvl w:val="0"/>
                <w:numId w:val="0"/>
              </w:numPr>
              <w:spacing w:before="60" w:after="60"/>
              <w:jc w:val="left"/>
              <w:rPr>
                <w:rFonts w:eastAsia="Calibri" w:cs="Arial"/>
                <w:sz w:val="14"/>
                <w:szCs w:val="14"/>
                <w:lang w:bidi="ar-SA"/>
              </w:rPr>
            </w:pPr>
          </w:p>
        </w:tc>
        <w:tc>
          <w:tcPr>
            <w:tcW w:w="913" w:type="pct"/>
            <w:shd w:val="clear" w:color="auto" w:fill="FFFFFF" w:themeFill="background1"/>
            <w:vAlign w:val="center"/>
          </w:tcPr>
          <w:p w:rsidR="00D35D0D" w:rsidRDefault="00D35D0D" w:rsidP="00310693">
            <w:pPr>
              <w:pStyle w:val="Bullet"/>
              <w:numPr>
                <w:ilvl w:val="0"/>
                <w:numId w:val="0"/>
              </w:numPr>
              <w:spacing w:before="60" w:after="60"/>
              <w:jc w:val="left"/>
              <w:rPr>
                <w:rFonts w:eastAsia="Calibri" w:cs="Arial"/>
                <w:sz w:val="14"/>
                <w:szCs w:val="14"/>
                <w:lang w:bidi="ar-SA"/>
              </w:rPr>
            </w:pPr>
          </w:p>
        </w:tc>
      </w:tr>
    </w:tbl>
    <w:p w:rsidR="00D35D0D" w:rsidRPr="00445875" w:rsidRDefault="00D35D0D" w:rsidP="00D35D0D">
      <w:pPr>
        <w:spacing w:after="0" w:line="240" w:lineRule="auto"/>
        <w:ind w:left="-450"/>
        <w:rPr>
          <w:sz w:val="2"/>
          <w:szCs w:val="2"/>
        </w:rPr>
      </w:pPr>
    </w:p>
    <w:p w:rsidR="00D35D0D" w:rsidRDefault="00D35D0D" w:rsidP="00D35D0D">
      <w:pPr>
        <w:pStyle w:val="Bullet"/>
        <w:numPr>
          <w:ilvl w:val="0"/>
          <w:numId w:val="0"/>
        </w:numPr>
        <w:spacing w:before="0" w:after="0"/>
        <w:ind w:left="-360"/>
        <w:jc w:val="left"/>
        <w:rPr>
          <w:rFonts w:eastAsia="Calibri" w:cs="Arial"/>
          <w:b/>
          <w:sz w:val="18"/>
          <w:szCs w:val="18"/>
          <w:lang w:bidi="ar-SA"/>
        </w:rPr>
      </w:pPr>
    </w:p>
    <w:p w:rsidR="00D35D0D" w:rsidRPr="007D0DFE" w:rsidRDefault="00D35D0D" w:rsidP="00D35D0D">
      <w:pPr>
        <w:pStyle w:val="Bullet"/>
        <w:numPr>
          <w:ilvl w:val="0"/>
          <w:numId w:val="0"/>
        </w:numPr>
        <w:spacing w:before="0" w:after="0"/>
        <w:ind w:left="-360"/>
        <w:jc w:val="left"/>
        <w:rPr>
          <w:rFonts w:eastAsia="Calibri" w:cs="Arial"/>
          <w:sz w:val="18"/>
          <w:szCs w:val="18"/>
          <w:lang w:bidi="ar-SA"/>
        </w:rPr>
      </w:pPr>
      <w:r w:rsidRPr="007D0DFE">
        <w:rPr>
          <w:rFonts w:eastAsia="Calibri" w:cs="Arial"/>
          <w:b/>
          <w:sz w:val="18"/>
          <w:szCs w:val="18"/>
          <w:lang w:bidi="ar-SA"/>
        </w:rPr>
        <w:t>Conditions:</w:t>
      </w:r>
    </w:p>
    <w:p w:rsidR="00D35D0D" w:rsidRPr="001F3CE8" w:rsidRDefault="00D35D0D" w:rsidP="00D35D0D">
      <w:pPr>
        <w:pStyle w:val="Bullet"/>
        <w:numPr>
          <w:ilvl w:val="0"/>
          <w:numId w:val="2"/>
        </w:numPr>
        <w:tabs>
          <w:tab w:val="left" w:pos="0"/>
        </w:tabs>
        <w:spacing w:before="0" w:after="0"/>
        <w:ind w:hanging="720"/>
        <w:jc w:val="left"/>
        <w:rPr>
          <w:rFonts w:eastAsia="Calibri" w:cs="Arial"/>
          <w:sz w:val="16"/>
          <w:szCs w:val="16"/>
          <w:lang w:bidi="ar-SA"/>
        </w:rPr>
      </w:pPr>
      <w:r w:rsidRPr="001F3CE8">
        <w:rPr>
          <w:rFonts w:eastAsia="Calibri" w:cs="Arial"/>
          <w:sz w:val="16"/>
          <w:szCs w:val="16"/>
          <w:lang w:bidi="ar-SA"/>
        </w:rPr>
        <w:t>Permit valid within the work location only.</w:t>
      </w:r>
    </w:p>
    <w:p w:rsidR="00D35D0D" w:rsidRPr="001F3CE8" w:rsidRDefault="00D35D0D" w:rsidP="00D35D0D">
      <w:pPr>
        <w:pStyle w:val="Bullet"/>
        <w:numPr>
          <w:ilvl w:val="0"/>
          <w:numId w:val="2"/>
        </w:numPr>
        <w:tabs>
          <w:tab w:val="left" w:pos="0"/>
        </w:tabs>
        <w:spacing w:before="0" w:after="0"/>
        <w:ind w:hanging="720"/>
        <w:jc w:val="left"/>
        <w:rPr>
          <w:rFonts w:eastAsia="Calibri" w:cs="Arial"/>
          <w:sz w:val="16"/>
          <w:szCs w:val="16"/>
          <w:lang w:bidi="ar-SA"/>
        </w:rPr>
      </w:pPr>
      <w:r w:rsidRPr="001F3CE8">
        <w:rPr>
          <w:rFonts w:eastAsia="Calibri" w:cs="Arial"/>
          <w:sz w:val="16"/>
          <w:szCs w:val="16"/>
          <w:lang w:bidi="ar-SA"/>
        </w:rPr>
        <w:t xml:space="preserve">In case of emergency, contact </w:t>
      </w:r>
      <w:r>
        <w:rPr>
          <w:rFonts w:eastAsia="Calibri" w:cs="Arial"/>
          <w:sz w:val="16"/>
          <w:szCs w:val="16"/>
          <w:lang w:bidi="ar-SA"/>
        </w:rPr>
        <w:t>Permit to Work Office</w:t>
      </w:r>
      <w:r w:rsidRPr="001F3CE8">
        <w:rPr>
          <w:rFonts w:eastAsia="Calibri" w:cs="Arial"/>
          <w:sz w:val="16"/>
          <w:szCs w:val="16"/>
          <w:lang w:bidi="ar-SA"/>
        </w:rPr>
        <w:t xml:space="preserve"> &amp; </w:t>
      </w:r>
      <w:r>
        <w:rPr>
          <w:rFonts w:eastAsia="Calibri" w:cs="Arial"/>
          <w:sz w:val="16"/>
          <w:szCs w:val="16"/>
          <w:lang w:bidi="ar-SA"/>
        </w:rPr>
        <w:t>AD Ports</w:t>
      </w:r>
      <w:r w:rsidRPr="001F3CE8">
        <w:rPr>
          <w:rFonts w:eastAsia="Calibri" w:cs="Arial"/>
          <w:sz w:val="16"/>
          <w:szCs w:val="16"/>
          <w:lang w:bidi="ar-SA"/>
        </w:rPr>
        <w:t xml:space="preserve"> Control Room: </w:t>
      </w:r>
      <w:r w:rsidRPr="001F3CE8">
        <w:rPr>
          <w:rFonts w:eastAsia="Calibri" w:cs="Arial"/>
          <w:b/>
          <w:bCs/>
          <w:color w:val="00B050"/>
          <w:sz w:val="16"/>
          <w:szCs w:val="16"/>
          <w:lang w:bidi="ar-SA"/>
        </w:rPr>
        <w:t>800112</w:t>
      </w:r>
    </w:p>
    <w:p w:rsidR="00D35D0D" w:rsidRPr="001F3CE8" w:rsidRDefault="00D35D0D" w:rsidP="00D35D0D">
      <w:pPr>
        <w:pStyle w:val="Bullet"/>
        <w:numPr>
          <w:ilvl w:val="0"/>
          <w:numId w:val="2"/>
        </w:numPr>
        <w:tabs>
          <w:tab w:val="left" w:pos="0"/>
        </w:tabs>
        <w:spacing w:before="0" w:after="0"/>
        <w:ind w:left="0"/>
        <w:jc w:val="left"/>
        <w:rPr>
          <w:rFonts w:eastAsia="Calibri" w:cs="Arial"/>
          <w:sz w:val="16"/>
          <w:szCs w:val="16"/>
          <w:lang w:bidi="ar-SA"/>
        </w:rPr>
      </w:pPr>
      <w:r w:rsidRPr="001F3CE8">
        <w:rPr>
          <w:rFonts w:eastAsia="Calibri" w:cs="Arial"/>
          <w:sz w:val="16"/>
          <w:szCs w:val="16"/>
          <w:lang w:bidi="ar-SA"/>
        </w:rPr>
        <w:t xml:space="preserve">All completed Permits must be returned to </w:t>
      </w:r>
      <w:r>
        <w:rPr>
          <w:rFonts w:eastAsia="Calibri" w:cs="Arial"/>
          <w:sz w:val="16"/>
          <w:szCs w:val="16"/>
          <w:lang w:bidi="ar-SA"/>
        </w:rPr>
        <w:t>AD Ports</w:t>
      </w:r>
      <w:r w:rsidRPr="001F3CE8">
        <w:rPr>
          <w:rFonts w:eastAsia="Calibri" w:cs="Arial"/>
          <w:sz w:val="16"/>
          <w:szCs w:val="16"/>
          <w:lang w:bidi="ar-SA"/>
        </w:rPr>
        <w:t xml:space="preserve"> </w:t>
      </w:r>
      <w:r>
        <w:rPr>
          <w:rFonts w:eastAsia="Calibri" w:cs="Arial"/>
          <w:sz w:val="16"/>
          <w:szCs w:val="16"/>
          <w:lang w:bidi="ar-SA"/>
        </w:rPr>
        <w:t>Permit to Work Office</w:t>
      </w:r>
      <w:r w:rsidRPr="001F3CE8">
        <w:rPr>
          <w:rFonts w:eastAsia="Calibri" w:cs="Arial"/>
          <w:sz w:val="16"/>
          <w:szCs w:val="16"/>
          <w:lang w:bidi="ar-SA"/>
        </w:rPr>
        <w:t xml:space="preserve"> to enable closure of this permit.</w:t>
      </w:r>
    </w:p>
    <w:p w:rsidR="00D35D0D" w:rsidRPr="001F3CE8" w:rsidRDefault="00D35D0D" w:rsidP="00D35D0D">
      <w:pPr>
        <w:pStyle w:val="Bullet"/>
        <w:numPr>
          <w:ilvl w:val="0"/>
          <w:numId w:val="2"/>
        </w:numPr>
        <w:tabs>
          <w:tab w:val="left" w:pos="0"/>
          <w:tab w:val="right" w:leader="underscore" w:pos="13320"/>
        </w:tabs>
        <w:spacing w:before="0" w:after="0"/>
        <w:ind w:left="0"/>
        <w:jc w:val="left"/>
        <w:rPr>
          <w:rFonts w:cs="Arial"/>
          <w:sz w:val="16"/>
          <w:szCs w:val="16"/>
        </w:rPr>
      </w:pPr>
      <w:r w:rsidRPr="001F3CE8">
        <w:rPr>
          <w:rFonts w:eastAsia="Calibri" w:cs="Arial"/>
          <w:sz w:val="16"/>
          <w:szCs w:val="16"/>
          <w:lang w:bidi="ar-SA"/>
        </w:rPr>
        <w:t>This form shall be printed in one sheet (Front &amp; Back).</w:t>
      </w:r>
    </w:p>
    <w:p w:rsidR="00D35D0D" w:rsidRDefault="00D35D0D" w:rsidP="00685B61">
      <w:pPr>
        <w:spacing w:before="60" w:after="60" w:line="240" w:lineRule="auto"/>
        <w:ind w:left="-450"/>
        <w:rPr>
          <w:sz w:val="6"/>
          <w:szCs w:val="6"/>
        </w:rPr>
      </w:pPr>
    </w:p>
    <w:sectPr w:rsidR="00D35D0D" w:rsidSect="00624C73">
      <w:headerReference w:type="default" r:id="rId9"/>
      <w:footerReference w:type="default" r:id="rId10"/>
      <w:pgSz w:w="11906" w:h="16838"/>
      <w:pgMar w:top="776" w:right="1440" w:bottom="990" w:left="1440" w:header="270" w:footer="823" w:gutter="0"/>
      <w:pgBorders w:offsetFrom="page">
        <w:top w:val="single" w:sz="4" w:space="24" w:color="000000" w:themeColor="text1"/>
        <w:left w:val="single" w:sz="4" w:space="24" w:color="000000" w:themeColor="text1"/>
        <w:bottom w:val="single" w:sz="4" w:space="30"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F33" w:rsidRDefault="00F44F33" w:rsidP="001B0F85">
      <w:pPr>
        <w:spacing w:after="0" w:line="240" w:lineRule="auto"/>
      </w:pPr>
      <w:r>
        <w:separator/>
      </w:r>
    </w:p>
  </w:endnote>
  <w:endnote w:type="continuationSeparator" w:id="0">
    <w:p w:rsidR="00F44F33" w:rsidRDefault="00F44F33" w:rsidP="001B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JODLI+Arial,Bold">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99" w:type="pct"/>
      <w:tblInd w:w="-522" w:type="dxa"/>
      <w:tblLook w:val="0000" w:firstRow="0" w:lastRow="0" w:firstColumn="0" w:lastColumn="0" w:noHBand="0" w:noVBand="0"/>
    </w:tblPr>
    <w:tblGrid>
      <w:gridCol w:w="5580"/>
      <w:gridCol w:w="2550"/>
      <w:gridCol w:w="2219"/>
    </w:tblGrid>
    <w:tr w:rsidR="00B1485F" w:rsidRPr="0050077B" w:rsidTr="006F357B">
      <w:trPr>
        <w:cantSplit/>
        <w:trHeight w:val="166"/>
      </w:trPr>
      <w:tc>
        <w:tcPr>
          <w:tcW w:w="2696" w:type="pct"/>
        </w:tcPr>
        <w:p w:rsidR="00B1485F" w:rsidRPr="0050077B" w:rsidRDefault="00B1485F" w:rsidP="00925140">
          <w:pPr>
            <w:pStyle w:val="Footer"/>
            <w:numPr>
              <w:ilvl w:val="0"/>
              <w:numId w:val="12"/>
            </w:numPr>
            <w:tabs>
              <w:tab w:val="clear" w:pos="4513"/>
              <w:tab w:val="clear" w:pos="9026"/>
              <w:tab w:val="center" w:pos="4320"/>
              <w:tab w:val="right" w:pos="9684"/>
            </w:tabs>
            <w:spacing w:before="40"/>
            <w:rPr>
              <w:rFonts w:ascii="Arial" w:hAnsi="Arial" w:cs="Arial"/>
              <w:i/>
              <w:sz w:val="10"/>
              <w:szCs w:val="10"/>
            </w:rPr>
          </w:pPr>
          <w:r w:rsidRPr="0050077B">
            <w:rPr>
              <w:rFonts w:ascii="Arial" w:hAnsi="Arial" w:cs="Arial"/>
              <w:i/>
              <w:sz w:val="10"/>
              <w:szCs w:val="10"/>
            </w:rPr>
            <w:t>2</w:t>
          </w:r>
          <w:r>
            <w:rPr>
              <w:rFonts w:ascii="Arial" w:hAnsi="Arial" w:cs="Arial"/>
              <w:i/>
              <w:sz w:val="10"/>
              <w:szCs w:val="10"/>
            </w:rPr>
            <w:t>01</w:t>
          </w:r>
          <w:r w:rsidR="00925140">
            <w:rPr>
              <w:rFonts w:ascii="Arial" w:hAnsi="Arial" w:cs="Arial"/>
              <w:i/>
              <w:sz w:val="10"/>
              <w:szCs w:val="10"/>
            </w:rPr>
            <w:t>6</w:t>
          </w:r>
          <w:r w:rsidRPr="0050077B">
            <w:rPr>
              <w:rFonts w:ascii="Arial" w:hAnsi="Arial" w:cs="Arial"/>
              <w:i/>
              <w:sz w:val="10"/>
              <w:szCs w:val="10"/>
            </w:rPr>
            <w:t xml:space="preserve"> AD</w:t>
          </w:r>
          <w:r w:rsidR="00925140">
            <w:rPr>
              <w:rFonts w:ascii="Arial" w:hAnsi="Arial" w:cs="Arial"/>
              <w:i/>
              <w:sz w:val="10"/>
              <w:szCs w:val="10"/>
            </w:rPr>
            <w:t xml:space="preserve"> </w:t>
          </w:r>
          <w:r w:rsidRPr="0050077B">
            <w:rPr>
              <w:rFonts w:ascii="Arial" w:hAnsi="Arial" w:cs="Arial"/>
              <w:i/>
              <w:sz w:val="10"/>
              <w:szCs w:val="10"/>
            </w:rPr>
            <w:t>P</w:t>
          </w:r>
          <w:r w:rsidR="00925140">
            <w:rPr>
              <w:rFonts w:ascii="Arial" w:hAnsi="Arial" w:cs="Arial"/>
              <w:i/>
              <w:sz w:val="10"/>
              <w:szCs w:val="10"/>
            </w:rPr>
            <w:t>orts</w:t>
          </w:r>
          <w:r w:rsidRPr="0050077B">
            <w:rPr>
              <w:rFonts w:ascii="Arial" w:hAnsi="Arial" w:cs="Arial"/>
              <w:i/>
              <w:sz w:val="10"/>
              <w:szCs w:val="10"/>
            </w:rPr>
            <w:t>, Abu Dhabi, United Arab Emirates</w:t>
          </w:r>
          <w:r w:rsidRPr="0050077B">
            <w:rPr>
              <w:rFonts w:ascii="Arial" w:hAnsi="Arial" w:cs="Arial"/>
              <w:i/>
              <w:sz w:val="10"/>
              <w:szCs w:val="10"/>
            </w:rPr>
            <w:tab/>
          </w:r>
          <w:r w:rsidRPr="0050077B">
            <w:rPr>
              <w:rFonts w:ascii="Arial" w:hAnsi="Arial" w:cs="Arial"/>
              <w:i/>
              <w:sz w:val="10"/>
              <w:szCs w:val="10"/>
            </w:rPr>
            <w:tab/>
          </w:r>
        </w:p>
      </w:tc>
      <w:tc>
        <w:tcPr>
          <w:tcW w:w="1232" w:type="pct"/>
        </w:tcPr>
        <w:p w:rsidR="00B1485F" w:rsidRPr="0050077B" w:rsidRDefault="00B1485F" w:rsidP="00925140">
          <w:pPr>
            <w:pStyle w:val="Footer"/>
            <w:tabs>
              <w:tab w:val="right" w:pos="9684"/>
            </w:tabs>
            <w:spacing w:before="40"/>
            <w:jc w:val="center"/>
            <w:rPr>
              <w:rFonts w:ascii="Arial" w:hAnsi="Arial" w:cs="Arial"/>
              <w:i/>
              <w:iCs/>
              <w:sz w:val="10"/>
              <w:szCs w:val="10"/>
            </w:rPr>
          </w:pPr>
          <w:r w:rsidRPr="00545088">
            <w:rPr>
              <w:rFonts w:ascii="Arial" w:hAnsi="Arial" w:cs="Arial"/>
              <w:i/>
              <w:iCs/>
              <w:sz w:val="10"/>
              <w:szCs w:val="10"/>
            </w:rPr>
            <w:t>PSS-FRM-L-400-00</w:t>
          </w:r>
          <w:r>
            <w:rPr>
              <w:rFonts w:ascii="Arial" w:hAnsi="Arial" w:cs="Arial"/>
              <w:i/>
              <w:iCs/>
              <w:sz w:val="10"/>
              <w:szCs w:val="10"/>
            </w:rPr>
            <w:t>4</w:t>
          </w:r>
          <w:r w:rsidRPr="0050077B">
            <w:rPr>
              <w:rFonts w:ascii="Arial" w:hAnsi="Arial" w:cs="Arial"/>
              <w:i/>
              <w:iCs/>
              <w:sz w:val="10"/>
              <w:szCs w:val="10"/>
            </w:rPr>
            <w:t xml:space="preserve">, Rev. </w:t>
          </w:r>
          <w:r w:rsidR="00925140">
            <w:rPr>
              <w:rFonts w:ascii="Arial" w:hAnsi="Arial" w:cs="Arial"/>
              <w:i/>
              <w:iCs/>
              <w:sz w:val="10"/>
              <w:szCs w:val="10"/>
            </w:rPr>
            <w:t>2</w:t>
          </w:r>
          <w:r>
            <w:rPr>
              <w:rFonts w:ascii="Arial" w:hAnsi="Arial" w:cs="Arial"/>
              <w:i/>
              <w:iCs/>
              <w:sz w:val="10"/>
              <w:szCs w:val="10"/>
            </w:rPr>
            <w:t xml:space="preserve"> (</w:t>
          </w:r>
          <w:r w:rsidR="00A94A25">
            <w:rPr>
              <w:rFonts w:ascii="Arial" w:hAnsi="Arial" w:cs="Arial"/>
              <w:i/>
              <w:iCs/>
              <w:sz w:val="10"/>
              <w:szCs w:val="10"/>
            </w:rPr>
            <w:t>1</w:t>
          </w:r>
          <w:r w:rsidR="00925140">
            <w:rPr>
              <w:rFonts w:ascii="Arial" w:hAnsi="Arial" w:cs="Arial"/>
              <w:i/>
              <w:iCs/>
              <w:sz w:val="10"/>
              <w:szCs w:val="10"/>
            </w:rPr>
            <w:t>Jan</w:t>
          </w:r>
          <w:r>
            <w:rPr>
              <w:rFonts w:ascii="Arial" w:hAnsi="Arial" w:cs="Arial"/>
              <w:i/>
              <w:iCs/>
              <w:sz w:val="10"/>
              <w:szCs w:val="10"/>
            </w:rPr>
            <w:t xml:space="preserve"> 201</w:t>
          </w:r>
          <w:r w:rsidR="00925140">
            <w:rPr>
              <w:rFonts w:ascii="Arial" w:hAnsi="Arial" w:cs="Arial"/>
              <w:i/>
              <w:iCs/>
              <w:sz w:val="10"/>
              <w:szCs w:val="10"/>
            </w:rPr>
            <w:t>6</w:t>
          </w:r>
          <w:r>
            <w:rPr>
              <w:rFonts w:ascii="Arial" w:hAnsi="Arial" w:cs="Arial"/>
              <w:i/>
              <w:iCs/>
              <w:sz w:val="10"/>
              <w:szCs w:val="10"/>
            </w:rPr>
            <w:t>)</w:t>
          </w:r>
        </w:p>
      </w:tc>
      <w:tc>
        <w:tcPr>
          <w:tcW w:w="1072" w:type="pct"/>
        </w:tcPr>
        <w:p w:rsidR="00B1485F" w:rsidRPr="0050077B" w:rsidRDefault="00B1485F" w:rsidP="00925140">
          <w:pPr>
            <w:pStyle w:val="Footer"/>
            <w:tabs>
              <w:tab w:val="right" w:pos="9684"/>
            </w:tabs>
            <w:spacing w:before="40"/>
            <w:ind w:right="-18"/>
            <w:jc w:val="right"/>
            <w:rPr>
              <w:rFonts w:ascii="Arial" w:hAnsi="Arial" w:cs="Arial"/>
              <w:i/>
              <w:sz w:val="10"/>
              <w:szCs w:val="10"/>
            </w:rPr>
          </w:pPr>
          <w:r w:rsidRPr="0050077B">
            <w:rPr>
              <w:rFonts w:ascii="Arial" w:hAnsi="Arial" w:cs="Arial"/>
              <w:i/>
              <w:iCs/>
              <w:sz w:val="10"/>
              <w:szCs w:val="10"/>
            </w:rPr>
            <w:t>AD</w:t>
          </w:r>
          <w:r w:rsidR="00925140">
            <w:rPr>
              <w:rFonts w:ascii="Arial" w:hAnsi="Arial" w:cs="Arial"/>
              <w:i/>
              <w:iCs/>
              <w:sz w:val="10"/>
              <w:szCs w:val="10"/>
            </w:rPr>
            <w:t xml:space="preserve"> Ports HSE </w:t>
          </w:r>
        </w:p>
      </w:tc>
    </w:tr>
    <w:tr w:rsidR="00B1485F" w:rsidRPr="0050077B" w:rsidTr="006F357B">
      <w:trPr>
        <w:cantSplit/>
        <w:trHeight w:val="144"/>
      </w:trPr>
      <w:tc>
        <w:tcPr>
          <w:tcW w:w="5000" w:type="pct"/>
          <w:gridSpan w:val="3"/>
        </w:tcPr>
        <w:p w:rsidR="00B1485F" w:rsidRPr="0050077B" w:rsidRDefault="00B1485F" w:rsidP="006F357B">
          <w:pPr>
            <w:pStyle w:val="Footer"/>
            <w:tabs>
              <w:tab w:val="right" w:pos="9684"/>
            </w:tabs>
            <w:spacing w:before="40"/>
            <w:ind w:right="-18"/>
            <w:jc w:val="right"/>
            <w:rPr>
              <w:rFonts w:ascii="Arial" w:hAnsi="Arial" w:cs="Arial"/>
              <w:i/>
              <w:iCs/>
              <w:sz w:val="10"/>
              <w:szCs w:val="10"/>
            </w:rPr>
          </w:pPr>
          <w:r w:rsidRPr="0050077B">
            <w:rPr>
              <w:rFonts w:ascii="Arial" w:hAnsi="Arial" w:cs="Arial"/>
              <w:i/>
              <w:iCs/>
              <w:sz w:val="10"/>
              <w:szCs w:val="10"/>
            </w:rPr>
            <w:t xml:space="preserve">Page </w:t>
          </w:r>
          <w:r w:rsidRPr="0050077B">
            <w:rPr>
              <w:rFonts w:ascii="Arial" w:hAnsi="Arial" w:cs="Arial"/>
              <w:i/>
              <w:iCs/>
              <w:sz w:val="10"/>
              <w:szCs w:val="10"/>
            </w:rPr>
            <w:fldChar w:fldCharType="begin"/>
          </w:r>
          <w:r w:rsidRPr="0050077B">
            <w:rPr>
              <w:rFonts w:ascii="Arial" w:hAnsi="Arial" w:cs="Arial"/>
              <w:i/>
              <w:iCs/>
              <w:sz w:val="10"/>
              <w:szCs w:val="10"/>
            </w:rPr>
            <w:instrText xml:space="preserve"> PAGE </w:instrText>
          </w:r>
          <w:r w:rsidRPr="0050077B">
            <w:rPr>
              <w:rFonts w:ascii="Arial" w:hAnsi="Arial" w:cs="Arial"/>
              <w:i/>
              <w:iCs/>
              <w:sz w:val="10"/>
              <w:szCs w:val="10"/>
            </w:rPr>
            <w:fldChar w:fldCharType="separate"/>
          </w:r>
          <w:r w:rsidR="00D35D0D">
            <w:rPr>
              <w:rFonts w:ascii="Arial" w:hAnsi="Arial" w:cs="Arial"/>
              <w:i/>
              <w:iCs/>
              <w:noProof/>
              <w:sz w:val="10"/>
              <w:szCs w:val="10"/>
            </w:rPr>
            <w:t>2</w:t>
          </w:r>
          <w:r w:rsidRPr="0050077B">
            <w:rPr>
              <w:rFonts w:ascii="Arial" w:hAnsi="Arial" w:cs="Arial"/>
              <w:i/>
              <w:iCs/>
              <w:sz w:val="10"/>
              <w:szCs w:val="10"/>
            </w:rPr>
            <w:fldChar w:fldCharType="end"/>
          </w:r>
          <w:r w:rsidRPr="0050077B">
            <w:rPr>
              <w:rFonts w:ascii="Arial" w:hAnsi="Arial" w:cs="Arial"/>
              <w:i/>
              <w:iCs/>
              <w:sz w:val="10"/>
              <w:szCs w:val="10"/>
            </w:rPr>
            <w:t xml:space="preserve"> of </w:t>
          </w:r>
          <w:r w:rsidRPr="0050077B">
            <w:rPr>
              <w:rFonts w:ascii="Arial" w:hAnsi="Arial" w:cs="Arial"/>
              <w:i/>
              <w:iCs/>
              <w:sz w:val="10"/>
              <w:szCs w:val="10"/>
            </w:rPr>
            <w:fldChar w:fldCharType="begin"/>
          </w:r>
          <w:r w:rsidRPr="0050077B">
            <w:rPr>
              <w:rFonts w:ascii="Arial" w:hAnsi="Arial" w:cs="Arial"/>
              <w:i/>
              <w:iCs/>
              <w:sz w:val="10"/>
              <w:szCs w:val="10"/>
            </w:rPr>
            <w:instrText xml:space="preserve"> NUMPAGES  </w:instrText>
          </w:r>
          <w:r w:rsidRPr="0050077B">
            <w:rPr>
              <w:rFonts w:ascii="Arial" w:hAnsi="Arial" w:cs="Arial"/>
              <w:i/>
              <w:iCs/>
              <w:sz w:val="10"/>
              <w:szCs w:val="10"/>
            </w:rPr>
            <w:fldChar w:fldCharType="separate"/>
          </w:r>
          <w:r w:rsidR="00D35D0D">
            <w:rPr>
              <w:rFonts w:ascii="Arial" w:hAnsi="Arial" w:cs="Arial"/>
              <w:i/>
              <w:iCs/>
              <w:noProof/>
              <w:sz w:val="10"/>
              <w:szCs w:val="10"/>
            </w:rPr>
            <w:t>2</w:t>
          </w:r>
          <w:r w:rsidRPr="0050077B">
            <w:rPr>
              <w:rFonts w:ascii="Arial" w:hAnsi="Arial" w:cs="Arial"/>
              <w:i/>
              <w:iCs/>
              <w:sz w:val="10"/>
              <w:szCs w:val="10"/>
            </w:rPr>
            <w:fldChar w:fldCharType="end"/>
          </w:r>
        </w:p>
      </w:tc>
    </w:tr>
  </w:tbl>
  <w:p w:rsidR="00ED0356" w:rsidRPr="00B1485F" w:rsidRDefault="00ED0356" w:rsidP="00B1485F">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F33" w:rsidRDefault="00F44F33" w:rsidP="001B0F85">
      <w:pPr>
        <w:spacing w:after="0" w:line="240" w:lineRule="auto"/>
      </w:pPr>
      <w:r>
        <w:separator/>
      </w:r>
    </w:p>
  </w:footnote>
  <w:footnote w:type="continuationSeparator" w:id="0">
    <w:p w:rsidR="00F44F33" w:rsidRDefault="00F44F33" w:rsidP="001B0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F8" w:rsidRDefault="00DC71F8" w:rsidP="004D33B2">
    <w:pPr>
      <w:pStyle w:val="NoSpacing"/>
      <w:jc w:val="center"/>
      <w:rPr>
        <w:rFonts w:ascii="Tahoma" w:hAnsi="Tahoma" w:cs="Tahoma"/>
        <w:color w:val="17365D"/>
        <w:sz w:val="24"/>
      </w:rPr>
    </w:pPr>
  </w:p>
  <w:tbl>
    <w:tblPr>
      <w:tblStyle w:val="TableGrid"/>
      <w:tblW w:w="5697" w:type="pct"/>
      <w:tblInd w:w="-612" w:type="dxa"/>
      <w:shd w:val="clear" w:color="auto" w:fill="000000" w:themeFill="text1"/>
      <w:tblLook w:val="04A0" w:firstRow="1" w:lastRow="0" w:firstColumn="1" w:lastColumn="0" w:noHBand="0" w:noVBand="1"/>
    </w:tblPr>
    <w:tblGrid>
      <w:gridCol w:w="1887"/>
      <w:gridCol w:w="3759"/>
      <w:gridCol w:w="4884"/>
    </w:tblGrid>
    <w:tr w:rsidR="00B1485F" w:rsidTr="006F357B">
      <w:trPr>
        <w:trHeight w:val="708"/>
      </w:trPr>
      <w:tc>
        <w:tcPr>
          <w:tcW w:w="896" w:type="pct"/>
          <w:tcBorders>
            <w:top w:val="nil"/>
            <w:left w:val="nil"/>
            <w:bottom w:val="nil"/>
            <w:right w:val="nil"/>
          </w:tcBorders>
          <w:shd w:val="clear" w:color="auto" w:fill="auto"/>
          <w:vAlign w:val="center"/>
        </w:tcPr>
        <w:p w:rsidR="00B1485F" w:rsidRPr="00251602" w:rsidRDefault="00925140" w:rsidP="006F357B">
          <w:pPr>
            <w:spacing w:before="40" w:after="40"/>
            <w:jc w:val="center"/>
            <w:rPr>
              <w:rFonts w:asciiTheme="minorBidi" w:hAnsiTheme="minorBidi"/>
              <w:sz w:val="14"/>
              <w:szCs w:val="14"/>
            </w:rPr>
          </w:pPr>
          <w:r>
            <w:rPr>
              <w:rFonts w:asciiTheme="minorBidi" w:hAnsiTheme="minorBidi"/>
              <w:noProof/>
              <w:sz w:val="14"/>
              <w:szCs w:val="14"/>
            </w:rPr>
            <w:drawing>
              <wp:inline distT="0" distB="0" distL="0" distR="0" wp14:anchorId="4DDA8B32" wp14:editId="541AEDB5">
                <wp:extent cx="1029642" cy="40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C_Logo_RGB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0121" cy="406589"/>
                        </a:xfrm>
                        <a:prstGeom prst="rect">
                          <a:avLst/>
                        </a:prstGeom>
                      </pic:spPr>
                    </pic:pic>
                  </a:graphicData>
                </a:graphic>
              </wp:inline>
            </w:drawing>
          </w:r>
        </w:p>
      </w:tc>
      <w:tc>
        <w:tcPr>
          <w:tcW w:w="4104" w:type="pct"/>
          <w:gridSpan w:val="2"/>
          <w:tcBorders>
            <w:top w:val="nil"/>
            <w:left w:val="nil"/>
            <w:bottom w:val="single" w:sz="4" w:space="0" w:color="auto"/>
            <w:right w:val="nil"/>
          </w:tcBorders>
          <w:shd w:val="clear" w:color="auto" w:fill="1F497D" w:themeFill="text2"/>
          <w:vAlign w:val="center"/>
        </w:tcPr>
        <w:p w:rsidR="00925140" w:rsidRDefault="00925140" w:rsidP="00925140">
          <w:pPr>
            <w:spacing w:before="120" w:after="40"/>
            <w:jc w:val="center"/>
            <w:rPr>
              <w:rFonts w:ascii="Arial" w:hAnsi="Arial"/>
              <w:sz w:val="2"/>
              <w:szCs w:val="2"/>
            </w:rPr>
          </w:pPr>
        </w:p>
        <w:p w:rsidR="00B1485F" w:rsidRPr="00545088" w:rsidRDefault="00B1485F" w:rsidP="00925140">
          <w:pPr>
            <w:spacing w:before="40" w:after="40"/>
            <w:jc w:val="center"/>
            <w:rPr>
              <w:b/>
              <w:color w:val="FFFFFF" w:themeColor="background1"/>
              <w:sz w:val="23"/>
              <w:szCs w:val="23"/>
            </w:rPr>
          </w:pPr>
          <w:r w:rsidRPr="00B1485F">
            <w:rPr>
              <w:b/>
              <w:color w:val="FFFFFF" w:themeColor="background1"/>
              <w:sz w:val="23"/>
              <w:szCs w:val="23"/>
            </w:rPr>
            <w:t xml:space="preserve">LAND </w:t>
          </w:r>
          <w:r w:rsidR="00925140">
            <w:rPr>
              <w:b/>
              <w:color w:val="FFFFFF" w:themeColor="background1"/>
              <w:sz w:val="23"/>
              <w:szCs w:val="23"/>
            </w:rPr>
            <w:t xml:space="preserve">PERMIT FORM : </w:t>
          </w:r>
          <w:r w:rsidRPr="00B1485F">
            <w:rPr>
              <w:b/>
              <w:color w:val="FFFFFF" w:themeColor="background1"/>
              <w:sz w:val="23"/>
              <w:szCs w:val="23"/>
            </w:rPr>
            <w:t xml:space="preserve">EXCAVATION </w:t>
          </w:r>
        </w:p>
      </w:tc>
    </w:tr>
    <w:tr w:rsidR="00B1485F" w:rsidTr="006F357B">
      <w:tc>
        <w:tcPr>
          <w:tcW w:w="268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1485F" w:rsidRPr="005D68AC" w:rsidRDefault="00B1485F" w:rsidP="006F357B">
          <w:pPr>
            <w:spacing w:before="120" w:after="120"/>
            <w:rPr>
              <w:rFonts w:asciiTheme="minorBidi" w:hAnsiTheme="minorBidi"/>
              <w:sz w:val="14"/>
              <w:szCs w:val="14"/>
            </w:rPr>
          </w:pPr>
          <w:r w:rsidRPr="00543B4F">
            <w:rPr>
              <w:bCs/>
              <w:sz w:val="16"/>
              <w:szCs w:val="44"/>
            </w:rPr>
            <w:t xml:space="preserve">Permit </w:t>
          </w:r>
          <w:r w:rsidR="003A2AFF">
            <w:rPr>
              <w:bCs/>
              <w:sz w:val="16"/>
              <w:szCs w:val="44"/>
            </w:rPr>
            <w:t xml:space="preserve">to Work </w:t>
          </w:r>
          <w:r w:rsidRPr="00543B4F">
            <w:rPr>
              <w:bCs/>
              <w:sz w:val="16"/>
              <w:szCs w:val="44"/>
            </w:rPr>
            <w:t>Office No.:</w:t>
          </w:r>
        </w:p>
      </w:tc>
      <w:tc>
        <w:tcPr>
          <w:tcW w:w="231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1485F" w:rsidRPr="005B1E7B" w:rsidRDefault="00B1485F" w:rsidP="006F357B">
          <w:pPr>
            <w:spacing w:before="120" w:after="120"/>
            <w:jc w:val="right"/>
            <w:rPr>
              <w:rFonts w:asciiTheme="minorBidi" w:hAnsiTheme="minorBidi"/>
              <w:sz w:val="14"/>
              <w:szCs w:val="14"/>
            </w:rPr>
          </w:pPr>
          <w:r w:rsidRPr="005B1E7B">
            <w:rPr>
              <w:rFonts w:asciiTheme="minorBidi" w:hAnsiTheme="minorBidi"/>
              <w:sz w:val="14"/>
              <w:szCs w:val="14"/>
            </w:rPr>
            <w:t xml:space="preserve">Emergency Contact No.: </w:t>
          </w:r>
          <w:r w:rsidRPr="005B1E7B">
            <w:rPr>
              <w:rFonts w:asciiTheme="minorBidi" w:hAnsiTheme="minorBidi"/>
              <w:b/>
              <w:bCs/>
              <w:sz w:val="16"/>
              <w:szCs w:val="16"/>
            </w:rPr>
            <w:t>800112</w:t>
          </w:r>
        </w:p>
      </w:tc>
    </w:tr>
  </w:tbl>
  <w:p w:rsidR="004B1923" w:rsidRPr="00B1485F" w:rsidRDefault="004B1923" w:rsidP="00B1485F">
    <w:pPr>
      <w:pStyle w:val="NoSpacing"/>
      <w:rPr>
        <w:rFonts w:ascii="Tahoma" w:hAnsi="Tahoma" w:cs="Tahoma"/>
        <w:color w:val="17365D"/>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23A7"/>
    <w:multiLevelType w:val="hybridMultilevel"/>
    <w:tmpl w:val="C8BA14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30270A83"/>
    <w:multiLevelType w:val="hybridMultilevel"/>
    <w:tmpl w:val="F8CC5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0B332E3"/>
    <w:multiLevelType w:val="hybridMultilevel"/>
    <w:tmpl w:val="B52628BE"/>
    <w:lvl w:ilvl="0" w:tplc="6442C34C">
      <w:start w:val="1"/>
      <w:numFmt w:val="bullet"/>
      <w:pStyle w:val="Bullet"/>
      <w:lvlText w:val="■"/>
      <w:lvlJc w:val="left"/>
      <w:pPr>
        <w:ind w:left="504" w:hanging="360"/>
      </w:pPr>
      <w:rPr>
        <w:rFonts w:ascii="Arial" w:hAnsi="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bullet"/>
      <w:pStyle w:val="clear"/>
      <w:lvlText w:val="o"/>
      <w:lvlJc w:val="left"/>
      <w:pPr>
        <w:tabs>
          <w:tab w:val="num" w:pos="1224"/>
        </w:tabs>
        <w:ind w:left="1224" w:hanging="360"/>
      </w:pPr>
      <w:rPr>
        <w:rFonts w:ascii="Courier New" w:hAnsi="Courier New" w:cs="Courier New" w:hint="default"/>
      </w:rPr>
    </w:lvl>
    <w:lvl w:ilvl="2" w:tplc="0409001B">
      <w:start w:val="1"/>
      <w:numFmt w:val="bullet"/>
      <w:lvlText w:val=""/>
      <w:lvlJc w:val="left"/>
      <w:pPr>
        <w:tabs>
          <w:tab w:val="num" w:pos="1944"/>
        </w:tabs>
        <w:ind w:left="1944" w:hanging="360"/>
      </w:pPr>
      <w:rPr>
        <w:rFonts w:ascii="Wingdings" w:hAnsi="Wingdings" w:hint="default"/>
      </w:rPr>
    </w:lvl>
    <w:lvl w:ilvl="3" w:tplc="0409000F" w:tentative="1">
      <w:start w:val="1"/>
      <w:numFmt w:val="bullet"/>
      <w:lvlText w:val=""/>
      <w:lvlJc w:val="left"/>
      <w:pPr>
        <w:tabs>
          <w:tab w:val="num" w:pos="2664"/>
        </w:tabs>
        <w:ind w:left="2664" w:hanging="360"/>
      </w:pPr>
      <w:rPr>
        <w:rFonts w:ascii="Symbol" w:hAnsi="Symbol" w:hint="default"/>
      </w:rPr>
    </w:lvl>
    <w:lvl w:ilvl="4" w:tplc="04090019" w:tentative="1">
      <w:start w:val="1"/>
      <w:numFmt w:val="bullet"/>
      <w:lvlText w:val="o"/>
      <w:lvlJc w:val="left"/>
      <w:pPr>
        <w:tabs>
          <w:tab w:val="num" w:pos="3384"/>
        </w:tabs>
        <w:ind w:left="3384" w:hanging="360"/>
      </w:pPr>
      <w:rPr>
        <w:rFonts w:ascii="Courier New" w:hAnsi="Courier New" w:cs="Courier New" w:hint="default"/>
      </w:rPr>
    </w:lvl>
    <w:lvl w:ilvl="5" w:tplc="0409001B" w:tentative="1">
      <w:start w:val="1"/>
      <w:numFmt w:val="bullet"/>
      <w:lvlText w:val=""/>
      <w:lvlJc w:val="left"/>
      <w:pPr>
        <w:tabs>
          <w:tab w:val="num" w:pos="4104"/>
        </w:tabs>
        <w:ind w:left="4104" w:hanging="360"/>
      </w:pPr>
      <w:rPr>
        <w:rFonts w:ascii="Wingdings" w:hAnsi="Wingdings" w:hint="default"/>
      </w:rPr>
    </w:lvl>
    <w:lvl w:ilvl="6" w:tplc="0409000F" w:tentative="1">
      <w:start w:val="1"/>
      <w:numFmt w:val="bullet"/>
      <w:lvlText w:val=""/>
      <w:lvlJc w:val="left"/>
      <w:pPr>
        <w:tabs>
          <w:tab w:val="num" w:pos="4824"/>
        </w:tabs>
        <w:ind w:left="4824" w:hanging="360"/>
      </w:pPr>
      <w:rPr>
        <w:rFonts w:ascii="Symbol" w:hAnsi="Symbol" w:hint="default"/>
      </w:rPr>
    </w:lvl>
    <w:lvl w:ilvl="7" w:tplc="04090019" w:tentative="1">
      <w:start w:val="1"/>
      <w:numFmt w:val="bullet"/>
      <w:lvlText w:val="o"/>
      <w:lvlJc w:val="left"/>
      <w:pPr>
        <w:tabs>
          <w:tab w:val="num" w:pos="5544"/>
        </w:tabs>
        <w:ind w:left="5544" w:hanging="360"/>
      </w:pPr>
      <w:rPr>
        <w:rFonts w:ascii="Courier New" w:hAnsi="Courier New" w:cs="Courier New" w:hint="default"/>
      </w:rPr>
    </w:lvl>
    <w:lvl w:ilvl="8" w:tplc="0409001B" w:tentative="1">
      <w:start w:val="1"/>
      <w:numFmt w:val="bullet"/>
      <w:lvlText w:val=""/>
      <w:lvlJc w:val="left"/>
      <w:pPr>
        <w:tabs>
          <w:tab w:val="num" w:pos="6264"/>
        </w:tabs>
        <w:ind w:left="6264" w:hanging="360"/>
      </w:pPr>
      <w:rPr>
        <w:rFonts w:ascii="Wingdings" w:hAnsi="Wingdings" w:hint="default"/>
      </w:rPr>
    </w:lvl>
  </w:abstractNum>
  <w:abstractNum w:abstractNumId="3">
    <w:nsid w:val="62BD305C"/>
    <w:multiLevelType w:val="singleLevel"/>
    <w:tmpl w:val="8D7407C0"/>
    <w:lvl w:ilvl="0">
      <w:start w:val="1"/>
      <w:numFmt w:val="bullet"/>
      <w:lvlText w:val="©"/>
      <w:lvlJc w:val="left"/>
      <w:pPr>
        <w:tabs>
          <w:tab w:val="num" w:pos="360"/>
        </w:tabs>
        <w:ind w:left="360" w:hanging="360"/>
      </w:pPr>
      <w:rPr>
        <w:rFonts w:ascii="Times New Roman" w:hAnsi="Times New Roman" w:hint="default"/>
      </w:rPr>
    </w:lvl>
  </w:abstractNum>
  <w:abstractNum w:abstractNumId="4">
    <w:nsid w:val="7AE044BF"/>
    <w:multiLevelType w:val="hybridMultilevel"/>
    <w:tmpl w:val="C8BA14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3"/>
  </w:num>
  <w:num w:numId="13">
    <w:abstractNumId w:val="2"/>
  </w:num>
  <w:num w:numId="1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84"/>
    <w:rsid w:val="00005257"/>
    <w:rsid w:val="00006E2C"/>
    <w:rsid w:val="0001015E"/>
    <w:rsid w:val="0001424D"/>
    <w:rsid w:val="00022D4E"/>
    <w:rsid w:val="00023195"/>
    <w:rsid w:val="000323F7"/>
    <w:rsid w:val="00042A00"/>
    <w:rsid w:val="000432A1"/>
    <w:rsid w:val="00053F26"/>
    <w:rsid w:val="00063B61"/>
    <w:rsid w:val="0007343F"/>
    <w:rsid w:val="00075F3E"/>
    <w:rsid w:val="00083036"/>
    <w:rsid w:val="0008602F"/>
    <w:rsid w:val="000A4816"/>
    <w:rsid w:val="000A7184"/>
    <w:rsid w:val="000C0248"/>
    <w:rsid w:val="000C76DC"/>
    <w:rsid w:val="000D3DFC"/>
    <w:rsid w:val="000D7246"/>
    <w:rsid w:val="000E15A0"/>
    <w:rsid w:val="000E2FD9"/>
    <w:rsid w:val="000E5185"/>
    <w:rsid w:val="000F577B"/>
    <w:rsid w:val="000F6C07"/>
    <w:rsid w:val="000F70D4"/>
    <w:rsid w:val="001121C3"/>
    <w:rsid w:val="00116485"/>
    <w:rsid w:val="00120EB2"/>
    <w:rsid w:val="0014052D"/>
    <w:rsid w:val="00142CA1"/>
    <w:rsid w:val="001463EA"/>
    <w:rsid w:val="00153A43"/>
    <w:rsid w:val="00154916"/>
    <w:rsid w:val="00157BC6"/>
    <w:rsid w:val="001712DA"/>
    <w:rsid w:val="001714DA"/>
    <w:rsid w:val="00174B97"/>
    <w:rsid w:val="001757A0"/>
    <w:rsid w:val="00181DE4"/>
    <w:rsid w:val="001A1600"/>
    <w:rsid w:val="001B0F85"/>
    <w:rsid w:val="001C1E00"/>
    <w:rsid w:val="001D2546"/>
    <w:rsid w:val="001E3B8B"/>
    <w:rsid w:val="001E6B00"/>
    <w:rsid w:val="001F38B0"/>
    <w:rsid w:val="002019EE"/>
    <w:rsid w:val="00204811"/>
    <w:rsid w:val="00204E6A"/>
    <w:rsid w:val="00206375"/>
    <w:rsid w:val="00215D12"/>
    <w:rsid w:val="002279A3"/>
    <w:rsid w:val="00231816"/>
    <w:rsid w:val="00233159"/>
    <w:rsid w:val="002376EA"/>
    <w:rsid w:val="002407CE"/>
    <w:rsid w:val="00241616"/>
    <w:rsid w:val="002502C0"/>
    <w:rsid w:val="002511D2"/>
    <w:rsid w:val="00252968"/>
    <w:rsid w:val="002556D7"/>
    <w:rsid w:val="00257469"/>
    <w:rsid w:val="0026166A"/>
    <w:rsid w:val="00263E36"/>
    <w:rsid w:val="00265465"/>
    <w:rsid w:val="002814FE"/>
    <w:rsid w:val="0029391B"/>
    <w:rsid w:val="00294C9A"/>
    <w:rsid w:val="002956A3"/>
    <w:rsid w:val="002A026D"/>
    <w:rsid w:val="002A0653"/>
    <w:rsid w:val="002A3A03"/>
    <w:rsid w:val="002A440F"/>
    <w:rsid w:val="002A7783"/>
    <w:rsid w:val="002B6358"/>
    <w:rsid w:val="002C671A"/>
    <w:rsid w:val="002D43E0"/>
    <w:rsid w:val="002D7F81"/>
    <w:rsid w:val="002E0406"/>
    <w:rsid w:val="002F16E8"/>
    <w:rsid w:val="002F6BF2"/>
    <w:rsid w:val="002F79B0"/>
    <w:rsid w:val="00301025"/>
    <w:rsid w:val="00304C16"/>
    <w:rsid w:val="0030699D"/>
    <w:rsid w:val="00320DCD"/>
    <w:rsid w:val="0032135A"/>
    <w:rsid w:val="00325052"/>
    <w:rsid w:val="0033081A"/>
    <w:rsid w:val="00333559"/>
    <w:rsid w:val="00333F90"/>
    <w:rsid w:val="00335FF6"/>
    <w:rsid w:val="0034176E"/>
    <w:rsid w:val="003428BF"/>
    <w:rsid w:val="003434E9"/>
    <w:rsid w:val="00343978"/>
    <w:rsid w:val="003440E8"/>
    <w:rsid w:val="003463E1"/>
    <w:rsid w:val="003525AC"/>
    <w:rsid w:val="0035381A"/>
    <w:rsid w:val="003610FB"/>
    <w:rsid w:val="0036233B"/>
    <w:rsid w:val="00363E6B"/>
    <w:rsid w:val="003734B2"/>
    <w:rsid w:val="00374E4B"/>
    <w:rsid w:val="00377B11"/>
    <w:rsid w:val="00380506"/>
    <w:rsid w:val="0038278A"/>
    <w:rsid w:val="00386AC2"/>
    <w:rsid w:val="00386F3F"/>
    <w:rsid w:val="00387218"/>
    <w:rsid w:val="003A2AFF"/>
    <w:rsid w:val="003A6C59"/>
    <w:rsid w:val="003B098D"/>
    <w:rsid w:val="003B0F2B"/>
    <w:rsid w:val="003B41F8"/>
    <w:rsid w:val="003C11BE"/>
    <w:rsid w:val="003C18B5"/>
    <w:rsid w:val="003C2085"/>
    <w:rsid w:val="003C639C"/>
    <w:rsid w:val="003C73A3"/>
    <w:rsid w:val="003D29B5"/>
    <w:rsid w:val="003E0280"/>
    <w:rsid w:val="003E7263"/>
    <w:rsid w:val="00400A53"/>
    <w:rsid w:val="0040164E"/>
    <w:rsid w:val="00404BB3"/>
    <w:rsid w:val="00410124"/>
    <w:rsid w:val="004101A2"/>
    <w:rsid w:val="00417CAE"/>
    <w:rsid w:val="0042025F"/>
    <w:rsid w:val="00433851"/>
    <w:rsid w:val="00435367"/>
    <w:rsid w:val="0043729E"/>
    <w:rsid w:val="00437CCC"/>
    <w:rsid w:val="00442E66"/>
    <w:rsid w:val="00446D11"/>
    <w:rsid w:val="0045132E"/>
    <w:rsid w:val="00452490"/>
    <w:rsid w:val="00453920"/>
    <w:rsid w:val="00456742"/>
    <w:rsid w:val="004568DC"/>
    <w:rsid w:val="00461FC3"/>
    <w:rsid w:val="00467C8D"/>
    <w:rsid w:val="00472E27"/>
    <w:rsid w:val="00476A10"/>
    <w:rsid w:val="00480E17"/>
    <w:rsid w:val="0048167E"/>
    <w:rsid w:val="00485496"/>
    <w:rsid w:val="004910D6"/>
    <w:rsid w:val="00493B60"/>
    <w:rsid w:val="004A03C1"/>
    <w:rsid w:val="004A063E"/>
    <w:rsid w:val="004A25F2"/>
    <w:rsid w:val="004B1923"/>
    <w:rsid w:val="004B6A93"/>
    <w:rsid w:val="004C4197"/>
    <w:rsid w:val="004C5E49"/>
    <w:rsid w:val="004D33B2"/>
    <w:rsid w:val="004D68BD"/>
    <w:rsid w:val="004D786D"/>
    <w:rsid w:val="004F1A34"/>
    <w:rsid w:val="004F1B36"/>
    <w:rsid w:val="004F3A87"/>
    <w:rsid w:val="00502464"/>
    <w:rsid w:val="005041C4"/>
    <w:rsid w:val="00541E92"/>
    <w:rsid w:val="00543688"/>
    <w:rsid w:val="00543B4F"/>
    <w:rsid w:val="00555067"/>
    <w:rsid w:val="00556E76"/>
    <w:rsid w:val="00566B37"/>
    <w:rsid w:val="00567E47"/>
    <w:rsid w:val="00583D33"/>
    <w:rsid w:val="005860D3"/>
    <w:rsid w:val="0058769E"/>
    <w:rsid w:val="00594737"/>
    <w:rsid w:val="005A06E2"/>
    <w:rsid w:val="005A37C0"/>
    <w:rsid w:val="005C1400"/>
    <w:rsid w:val="005C161C"/>
    <w:rsid w:val="005C2D84"/>
    <w:rsid w:val="005C3EA6"/>
    <w:rsid w:val="005E17BA"/>
    <w:rsid w:val="005E1E13"/>
    <w:rsid w:val="005E559D"/>
    <w:rsid w:val="005E5B46"/>
    <w:rsid w:val="00603ADD"/>
    <w:rsid w:val="006129AA"/>
    <w:rsid w:val="006147EA"/>
    <w:rsid w:val="00616F2D"/>
    <w:rsid w:val="006241BB"/>
    <w:rsid w:val="00624C73"/>
    <w:rsid w:val="00625A6E"/>
    <w:rsid w:val="00626C39"/>
    <w:rsid w:val="00631173"/>
    <w:rsid w:val="00634C50"/>
    <w:rsid w:val="00635586"/>
    <w:rsid w:val="00646D84"/>
    <w:rsid w:val="006529CC"/>
    <w:rsid w:val="00652CEB"/>
    <w:rsid w:val="00673111"/>
    <w:rsid w:val="00673C22"/>
    <w:rsid w:val="00680D9F"/>
    <w:rsid w:val="006828F8"/>
    <w:rsid w:val="00685B61"/>
    <w:rsid w:val="00690886"/>
    <w:rsid w:val="00692711"/>
    <w:rsid w:val="00696028"/>
    <w:rsid w:val="006A1F46"/>
    <w:rsid w:val="006A6437"/>
    <w:rsid w:val="006B1542"/>
    <w:rsid w:val="006B2AC2"/>
    <w:rsid w:val="006D0BBE"/>
    <w:rsid w:val="006D29A8"/>
    <w:rsid w:val="006D3D72"/>
    <w:rsid w:val="006D57A3"/>
    <w:rsid w:val="006D5F4E"/>
    <w:rsid w:val="006E7F0B"/>
    <w:rsid w:val="006F0DE2"/>
    <w:rsid w:val="006F21E1"/>
    <w:rsid w:val="007066B7"/>
    <w:rsid w:val="00731E92"/>
    <w:rsid w:val="00732BA9"/>
    <w:rsid w:val="0073712B"/>
    <w:rsid w:val="0074032C"/>
    <w:rsid w:val="00740D2B"/>
    <w:rsid w:val="0074133D"/>
    <w:rsid w:val="00741673"/>
    <w:rsid w:val="00744BBE"/>
    <w:rsid w:val="007464B9"/>
    <w:rsid w:val="00752A72"/>
    <w:rsid w:val="00757B2B"/>
    <w:rsid w:val="00762EBD"/>
    <w:rsid w:val="007636DA"/>
    <w:rsid w:val="007665EE"/>
    <w:rsid w:val="00774EE2"/>
    <w:rsid w:val="00775564"/>
    <w:rsid w:val="00776349"/>
    <w:rsid w:val="007910B8"/>
    <w:rsid w:val="00791617"/>
    <w:rsid w:val="007A10EA"/>
    <w:rsid w:val="007A6C05"/>
    <w:rsid w:val="007B032D"/>
    <w:rsid w:val="007C0833"/>
    <w:rsid w:val="007C226A"/>
    <w:rsid w:val="007C3159"/>
    <w:rsid w:val="007C4DF9"/>
    <w:rsid w:val="007C6E98"/>
    <w:rsid w:val="007D1304"/>
    <w:rsid w:val="007D5B3A"/>
    <w:rsid w:val="007E23AA"/>
    <w:rsid w:val="007E51A4"/>
    <w:rsid w:val="007F297C"/>
    <w:rsid w:val="0081499D"/>
    <w:rsid w:val="0082194F"/>
    <w:rsid w:val="00821FFF"/>
    <w:rsid w:val="00824395"/>
    <w:rsid w:val="00825FF6"/>
    <w:rsid w:val="00835BC8"/>
    <w:rsid w:val="008366B9"/>
    <w:rsid w:val="008421DF"/>
    <w:rsid w:val="00842E66"/>
    <w:rsid w:val="008718CC"/>
    <w:rsid w:val="0087239A"/>
    <w:rsid w:val="00873941"/>
    <w:rsid w:val="00882E8D"/>
    <w:rsid w:val="00887980"/>
    <w:rsid w:val="008A079D"/>
    <w:rsid w:val="008B0E2F"/>
    <w:rsid w:val="008B47F7"/>
    <w:rsid w:val="008B61E5"/>
    <w:rsid w:val="008B66C7"/>
    <w:rsid w:val="008C4B75"/>
    <w:rsid w:val="008C5699"/>
    <w:rsid w:val="008D0455"/>
    <w:rsid w:val="008D065F"/>
    <w:rsid w:val="008D1C89"/>
    <w:rsid w:val="008D6531"/>
    <w:rsid w:val="008E2A3A"/>
    <w:rsid w:val="008E60D5"/>
    <w:rsid w:val="008E7376"/>
    <w:rsid w:val="008E79D1"/>
    <w:rsid w:val="008F732C"/>
    <w:rsid w:val="009071CE"/>
    <w:rsid w:val="009071DC"/>
    <w:rsid w:val="00910280"/>
    <w:rsid w:val="00910595"/>
    <w:rsid w:val="009106C1"/>
    <w:rsid w:val="00920F99"/>
    <w:rsid w:val="00925140"/>
    <w:rsid w:val="00947562"/>
    <w:rsid w:val="00954634"/>
    <w:rsid w:val="00957C08"/>
    <w:rsid w:val="00957D9B"/>
    <w:rsid w:val="00960908"/>
    <w:rsid w:val="00965412"/>
    <w:rsid w:val="009658D3"/>
    <w:rsid w:val="00971212"/>
    <w:rsid w:val="0097244D"/>
    <w:rsid w:val="00976C70"/>
    <w:rsid w:val="00981E7C"/>
    <w:rsid w:val="009839AA"/>
    <w:rsid w:val="00986D12"/>
    <w:rsid w:val="009874DB"/>
    <w:rsid w:val="00990694"/>
    <w:rsid w:val="00993916"/>
    <w:rsid w:val="009A66C9"/>
    <w:rsid w:val="009C2852"/>
    <w:rsid w:val="009C7456"/>
    <w:rsid w:val="009D5C23"/>
    <w:rsid w:val="009E1924"/>
    <w:rsid w:val="009E4F02"/>
    <w:rsid w:val="009F14A3"/>
    <w:rsid w:val="009F4B91"/>
    <w:rsid w:val="009F68BA"/>
    <w:rsid w:val="00A10DFD"/>
    <w:rsid w:val="00A11FE2"/>
    <w:rsid w:val="00A139EE"/>
    <w:rsid w:val="00A17DB1"/>
    <w:rsid w:val="00A212F6"/>
    <w:rsid w:val="00A264EB"/>
    <w:rsid w:val="00A31FBD"/>
    <w:rsid w:val="00A333AE"/>
    <w:rsid w:val="00A334C7"/>
    <w:rsid w:val="00A33A66"/>
    <w:rsid w:val="00A36B5C"/>
    <w:rsid w:val="00A37244"/>
    <w:rsid w:val="00A44D55"/>
    <w:rsid w:val="00A51F5D"/>
    <w:rsid w:val="00A52350"/>
    <w:rsid w:val="00A531AD"/>
    <w:rsid w:val="00A651D9"/>
    <w:rsid w:val="00A65B81"/>
    <w:rsid w:val="00A80160"/>
    <w:rsid w:val="00A8095B"/>
    <w:rsid w:val="00A8752A"/>
    <w:rsid w:val="00A87EFE"/>
    <w:rsid w:val="00A914BC"/>
    <w:rsid w:val="00A93220"/>
    <w:rsid w:val="00A94A25"/>
    <w:rsid w:val="00AA0487"/>
    <w:rsid w:val="00AA3B49"/>
    <w:rsid w:val="00AA47BF"/>
    <w:rsid w:val="00AA627C"/>
    <w:rsid w:val="00AB5540"/>
    <w:rsid w:val="00AC3F17"/>
    <w:rsid w:val="00AD24FC"/>
    <w:rsid w:val="00AD7D91"/>
    <w:rsid w:val="00AE5496"/>
    <w:rsid w:val="00AF19CE"/>
    <w:rsid w:val="00B128BD"/>
    <w:rsid w:val="00B1485F"/>
    <w:rsid w:val="00B15E40"/>
    <w:rsid w:val="00B2291F"/>
    <w:rsid w:val="00B24939"/>
    <w:rsid w:val="00B3293F"/>
    <w:rsid w:val="00B340ED"/>
    <w:rsid w:val="00B34C6E"/>
    <w:rsid w:val="00B40523"/>
    <w:rsid w:val="00B42451"/>
    <w:rsid w:val="00B558F2"/>
    <w:rsid w:val="00B66C0C"/>
    <w:rsid w:val="00B80B45"/>
    <w:rsid w:val="00B81D01"/>
    <w:rsid w:val="00B82998"/>
    <w:rsid w:val="00B8368D"/>
    <w:rsid w:val="00B903EB"/>
    <w:rsid w:val="00B97B0A"/>
    <w:rsid w:val="00BA2848"/>
    <w:rsid w:val="00BA676C"/>
    <w:rsid w:val="00BB1EEF"/>
    <w:rsid w:val="00BB2394"/>
    <w:rsid w:val="00BC0E47"/>
    <w:rsid w:val="00BC218A"/>
    <w:rsid w:val="00BC28C2"/>
    <w:rsid w:val="00BC54FF"/>
    <w:rsid w:val="00BD23E0"/>
    <w:rsid w:val="00BD5853"/>
    <w:rsid w:val="00BD602C"/>
    <w:rsid w:val="00BE3860"/>
    <w:rsid w:val="00BF3785"/>
    <w:rsid w:val="00BF7683"/>
    <w:rsid w:val="00C00FD4"/>
    <w:rsid w:val="00C016C6"/>
    <w:rsid w:val="00C12375"/>
    <w:rsid w:val="00C1387D"/>
    <w:rsid w:val="00C149E5"/>
    <w:rsid w:val="00C156C0"/>
    <w:rsid w:val="00C246BC"/>
    <w:rsid w:val="00C277B4"/>
    <w:rsid w:val="00C40491"/>
    <w:rsid w:val="00C45656"/>
    <w:rsid w:val="00C46F26"/>
    <w:rsid w:val="00C47CD8"/>
    <w:rsid w:val="00C50B74"/>
    <w:rsid w:val="00C52F47"/>
    <w:rsid w:val="00C63115"/>
    <w:rsid w:val="00C63E12"/>
    <w:rsid w:val="00C64436"/>
    <w:rsid w:val="00C669B8"/>
    <w:rsid w:val="00C704A9"/>
    <w:rsid w:val="00C72D8D"/>
    <w:rsid w:val="00C758CA"/>
    <w:rsid w:val="00C813AB"/>
    <w:rsid w:val="00C81621"/>
    <w:rsid w:val="00C81692"/>
    <w:rsid w:val="00CA562C"/>
    <w:rsid w:val="00CA76D9"/>
    <w:rsid w:val="00CB17A0"/>
    <w:rsid w:val="00CB37DC"/>
    <w:rsid w:val="00CB58DF"/>
    <w:rsid w:val="00CC62D7"/>
    <w:rsid w:val="00CC633B"/>
    <w:rsid w:val="00CC72F1"/>
    <w:rsid w:val="00CC7BAC"/>
    <w:rsid w:val="00CD3264"/>
    <w:rsid w:val="00CF085E"/>
    <w:rsid w:val="00CF09AB"/>
    <w:rsid w:val="00CF3027"/>
    <w:rsid w:val="00CF44A5"/>
    <w:rsid w:val="00D02A73"/>
    <w:rsid w:val="00D1145E"/>
    <w:rsid w:val="00D12873"/>
    <w:rsid w:val="00D15730"/>
    <w:rsid w:val="00D16C2D"/>
    <w:rsid w:val="00D17E00"/>
    <w:rsid w:val="00D214A1"/>
    <w:rsid w:val="00D21C90"/>
    <w:rsid w:val="00D26945"/>
    <w:rsid w:val="00D30D78"/>
    <w:rsid w:val="00D31EEC"/>
    <w:rsid w:val="00D34AD8"/>
    <w:rsid w:val="00D35D0D"/>
    <w:rsid w:val="00D36014"/>
    <w:rsid w:val="00D4114F"/>
    <w:rsid w:val="00D4731F"/>
    <w:rsid w:val="00D47F5F"/>
    <w:rsid w:val="00D612C1"/>
    <w:rsid w:val="00D7323A"/>
    <w:rsid w:val="00D7574D"/>
    <w:rsid w:val="00D8232E"/>
    <w:rsid w:val="00D856BE"/>
    <w:rsid w:val="00DA0B1E"/>
    <w:rsid w:val="00DC032D"/>
    <w:rsid w:val="00DC47D3"/>
    <w:rsid w:val="00DC71F8"/>
    <w:rsid w:val="00DE39D9"/>
    <w:rsid w:val="00DE7A67"/>
    <w:rsid w:val="00DE7FCD"/>
    <w:rsid w:val="00E00058"/>
    <w:rsid w:val="00E01A73"/>
    <w:rsid w:val="00E030F8"/>
    <w:rsid w:val="00E13011"/>
    <w:rsid w:val="00E1454C"/>
    <w:rsid w:val="00E16B19"/>
    <w:rsid w:val="00E239A6"/>
    <w:rsid w:val="00E2581C"/>
    <w:rsid w:val="00E274EB"/>
    <w:rsid w:val="00E3262C"/>
    <w:rsid w:val="00E331C0"/>
    <w:rsid w:val="00E345E8"/>
    <w:rsid w:val="00E357FF"/>
    <w:rsid w:val="00E37A3A"/>
    <w:rsid w:val="00E47658"/>
    <w:rsid w:val="00E51C97"/>
    <w:rsid w:val="00E548E7"/>
    <w:rsid w:val="00E6533D"/>
    <w:rsid w:val="00E740BE"/>
    <w:rsid w:val="00E803C6"/>
    <w:rsid w:val="00E809C4"/>
    <w:rsid w:val="00E8382B"/>
    <w:rsid w:val="00E91D0D"/>
    <w:rsid w:val="00E95D65"/>
    <w:rsid w:val="00EB0EFF"/>
    <w:rsid w:val="00EB1469"/>
    <w:rsid w:val="00EB4A66"/>
    <w:rsid w:val="00EC13EC"/>
    <w:rsid w:val="00ED0356"/>
    <w:rsid w:val="00ED0985"/>
    <w:rsid w:val="00EE5F0B"/>
    <w:rsid w:val="00EE6001"/>
    <w:rsid w:val="00EF6AAE"/>
    <w:rsid w:val="00F027D5"/>
    <w:rsid w:val="00F044CC"/>
    <w:rsid w:val="00F07AAC"/>
    <w:rsid w:val="00F1179C"/>
    <w:rsid w:val="00F12E24"/>
    <w:rsid w:val="00F12E38"/>
    <w:rsid w:val="00F16BB5"/>
    <w:rsid w:val="00F16C62"/>
    <w:rsid w:val="00F17FA7"/>
    <w:rsid w:val="00F21639"/>
    <w:rsid w:val="00F265CC"/>
    <w:rsid w:val="00F31FE0"/>
    <w:rsid w:val="00F329B2"/>
    <w:rsid w:val="00F32F56"/>
    <w:rsid w:val="00F336E4"/>
    <w:rsid w:val="00F34F1C"/>
    <w:rsid w:val="00F43E8E"/>
    <w:rsid w:val="00F44F33"/>
    <w:rsid w:val="00F54DD6"/>
    <w:rsid w:val="00F55AD7"/>
    <w:rsid w:val="00F66CE0"/>
    <w:rsid w:val="00F85322"/>
    <w:rsid w:val="00F9093F"/>
    <w:rsid w:val="00FA2C73"/>
    <w:rsid w:val="00FA79BC"/>
    <w:rsid w:val="00FB3BA3"/>
    <w:rsid w:val="00FB5F25"/>
    <w:rsid w:val="00FB6C81"/>
    <w:rsid w:val="00FC2940"/>
    <w:rsid w:val="00FD44B0"/>
    <w:rsid w:val="00FD7D13"/>
    <w:rsid w:val="00FE1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1">
    <w:name w:val="Table Grid1"/>
    <w:basedOn w:val="TableNormal"/>
    <w:next w:val="TableGrid"/>
    <w:uiPriority w:val="59"/>
    <w:rsid w:val="00D1145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4811"/>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1">
    <w:name w:val="Table Grid1"/>
    <w:basedOn w:val="TableNormal"/>
    <w:next w:val="TableGrid"/>
    <w:uiPriority w:val="59"/>
    <w:rsid w:val="00D1145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4811"/>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657551">
      <w:bodyDiv w:val="1"/>
      <w:marLeft w:val="0"/>
      <w:marRight w:val="0"/>
      <w:marTop w:val="0"/>
      <w:marBottom w:val="0"/>
      <w:divBdr>
        <w:top w:val="none" w:sz="0" w:space="0" w:color="auto"/>
        <w:left w:val="none" w:sz="0" w:space="0" w:color="auto"/>
        <w:bottom w:val="none" w:sz="0" w:space="0" w:color="auto"/>
        <w:right w:val="none" w:sz="0" w:space="0" w:color="auto"/>
      </w:divBdr>
    </w:div>
    <w:div w:id="152504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9C630-6B69-498E-B3B2-AB9AE833C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Cundall</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j.george</dc:creator>
  <cp:lastModifiedBy>J Mustaffa</cp:lastModifiedBy>
  <cp:revision>5</cp:revision>
  <cp:lastPrinted>2013-07-14T06:36:00Z</cp:lastPrinted>
  <dcterms:created xsi:type="dcterms:W3CDTF">2015-12-06T08:32:00Z</dcterms:created>
  <dcterms:modified xsi:type="dcterms:W3CDTF">2016-01-04T07:14:00Z</dcterms:modified>
</cp:coreProperties>
</file>